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B03AF" w:rsidRPr="008B03AF" w:rsidTr="008B03AF">
        <w:trPr>
          <w:jc w:val="center"/>
        </w:trPr>
        <w:tc>
          <w:tcPr>
            <w:tcW w:w="5000" w:type="pct"/>
            <w:tcBorders>
              <w:top w:val="nil"/>
            </w:tcBorders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72"/>
            </w:tblGrid>
            <w:tr w:rsidR="008B03AF" w:rsidRPr="008B03A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8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5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hyperlink r:id="rId4" w:tgtFrame="_blank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>Veranstaltungen des Konfuzius-Instituts im Juni 2019</w:t>
                                </w:r>
                              </w:hyperlink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pPr w:vertAnchor="text"/>
                          <w:tblW w:w="31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hyperlink r:id="rId5" w:tgtFrame="_blank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 xml:space="preserve">Diese E-Mail </w:t>
                                </w:r>
                              </w:hyperlink>
                              <w:hyperlink r:id="rId6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>im</w:t>
                                </w:r>
                              </w:hyperlink>
                              <w:hyperlink r:id="rId7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 xml:space="preserve"> Browser </w:t>
                                </w:r>
                              </w:hyperlink>
                              <w:hyperlink r:id="rId8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>anzeigen</w:t>
                                </w:r>
                              </w:hyperlink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>
                                    <wp:extent cx="5372100" cy="3398520"/>
                                    <wp:effectExtent l="0" t="0" r="0" b="0"/>
                                    <wp:docPr id="5" name="Grafik 5" descr="https://gallery.mailchimp.com/bcdebf7d5cc97dd5f5fb96daa/images/d53e133e-3923-4404-ace9-548d705098a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bcdebf7d5cc97dd5f5fb96daa/images/d53e133e-3923-4404-ace9-548d705098a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98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8B03AF" w:rsidRPr="008B03A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>
                                    <wp:extent cx="3086100" cy="807720"/>
                                    <wp:effectExtent l="0" t="0" r="0" b="0"/>
                                    <wp:docPr id="4" name="Grafik 4" descr="https://gallery.mailchimp.com/bcdebf7d5cc97dd5f5fb96daa/images/e8e073f5-6176-4633-b5c6-173e202468ba.png">
                                      <a:hlinkClick xmlns:a="http://schemas.openxmlformats.org/drawingml/2006/main" r:id="rId10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bcdebf7d5cc97dd5f5fb96daa/images/e8e073f5-6176-4633-b5c6-173e202468ba.png">
                                              <a:hlinkClick r:id="rId10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86100" cy="80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de-DE"/>
                                </w:rPr>
                                <w:t>Ein Monat mit einem Blick in die Zukunft und Vergangenheit Chinas und Deutschlands.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8B03AF" w:rsidRPr="008B03A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hideMark/>
                </w:tcPr>
                <w:tbl>
                  <w:tblPr>
                    <w:tblpPr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B03AF" w:rsidRPr="008B03AF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18"/>
                                        <w:szCs w:val="18"/>
                                        <w:u w:val="single"/>
                                        <w:lang w:eastAsia="de-DE"/>
                                      </w:rPr>
                                      <w:t>DEUTSCH-CHINESISCHER DIALOG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Beim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64. DEUTSCH-CHINESISCHEN DIALOG am 20. Juni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geht es diesmal um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Erinnerungskulturen und Zukunftsvisionen.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Im Jahr 2019 schauen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China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und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Deutschland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auf lange Jahre bedeutsamer Ereignisse zurück und darauf, wie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Politiker, Intellektuelle und die breite Bevölkerung mit dem Wandel der Zeit umgehen. Ein Dialog mit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Professor Harro von Senger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und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Hu Chunchun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zu Gast im MARKK.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2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Donnerstag, 20.06.2019, 18.00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Chinesisch-Werkstatt für Kinder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Bei unserer Chinesisch-Werkstatt sind Kinder zwischen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7 und 12 Jahren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eingeladen, etwas über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Sprache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und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Kultur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Chinas zu erfahren oder ihre vorhandenen Grundkenntnisse zu festigen und zu erweitern. Mit diesem offenen Angebot möchten wir Kindern mit oder ohne Vorkenntnissen einen Rahmen bieten,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miteinander zu lernen, Neues zu entdecken und vorhandenes Wissen anzuwenden.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3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Samstag, 08.06.2019, 11.00 Uhr</w:t>
                                            </w:r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br/>
                                              <w:t>Samstag, 22.06.2019, 11.00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Tandem-Café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Sie lernen Chinesisch und möchten die Sprache mit interessanten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Gesprächspartnern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ausprobieren? Oder ist Chinesisch Ihre Muttersprache und Sie möchten Ihr Deutsch verbessern? Dann sollten Sie unser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Deutsch-Chinesisches Tandem-Café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besuchen. In netter, ungezwungener Atmosphäre bei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Tee, Kaffee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und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Kuchen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sowie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gefüllten Teigtaschen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haben deutsche und chinesische Lernende die Möglichkeit,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von- und miteinande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r zu lernen.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4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Sonntag, 16.06.2019, 15.00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Offene Chorprobe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Am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15.06.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können Sie erleben, wie der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Chor des Konfuzius-Instituts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mittels Aussprache- und Stimmgruppentraining und mit jeder Menge Spaß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chinesische Vokalstücke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einstudiert.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5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Samstag, 15.06.2019, 15.00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Tee-Workshop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In unserem Tee-Workshop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"Grüne Tees und mehr"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am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27. Juni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verkosten und vergleichen Sie passend zur Jahreszeit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verschiedene Grüntees.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Zudem erproben Sie unterschiedliche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Zubereitungsarten,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z.B. erfrischende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Kaltaufgüsse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mit mehreren Teesorten.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6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Sonntag, 16.06.2019, 11.30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Teestammtisch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Am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16.06.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lädt das Konfuzius-Institut Hamburg wieder zu einem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Treffen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von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Teefreunden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zum gemeinsamen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Teetrinken, Vorstellen selbst mitgebrachter Tees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und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Austauschen von Kenntnissen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und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Erfahrungen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ein.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7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Donnerstag, 27.06.2019, 19.00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Kulinarischer Rundgang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Die schönsten Spuren, die die chinesische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Einwanderung in Hamburg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hinterlassen hat, sind die vielen guten chinesischen Restaurants. Drei werden Sie bei dem Rundgang </w:t>
                                    </w:r>
                                    <w:r w:rsidRPr="008B03AF">
                                      <w:rPr>
                                        <w:rFonts w:ascii="MS Gothic" w:eastAsia="MS Gothic" w:hAnsi="MS Gothic" w:cs="MS Gothic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下海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Xiàhǎi – Hamburgs „Chinesenviertel“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in St. Pauli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am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18. Juni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besuchen und ausgewählte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Spezialitäten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probieren.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Bei dem Rundgang  </w:t>
                                    </w:r>
                                    <w:r w:rsidRPr="008B03AF">
                                      <w:rPr>
                                        <w:rFonts w:ascii="Microsoft JhengHei" w:eastAsia="Microsoft JhengHei" w:hAnsi="Microsoft JhengHei" w:cs="Microsoft JhengHei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汉堡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Hànbǎo – Chinesisches Leben in Hamburg heute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am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29. Juni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erfahren Sie mehr über das Leben der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Chinesen in Hamburg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und kehren in drei hervorragende Restaurants mit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traditioneller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bis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moderner chinesischer Küche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ein.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8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Dienstag, 18.06.2019, 18.30 Uhr</w:t>
                                            </w:r>
                                            <w:r w:rsidRPr="008B03AF">
                                              <w:rPr>
                                                <w:rFonts w:ascii="Helvetica" w:eastAsia="Times New Roman" w:hAnsi="Helvetica" w:cs="Helvetica"/>
                                                <w:color w:val="FFFFFF"/>
                                                <w:sz w:val="21"/>
                                                <w:szCs w:val="21"/>
                                                <w:u w:val="single"/>
                                                <w:lang w:eastAsia="de-DE"/>
                                              </w:rPr>
                                              <w:br/>
                                            </w:r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Samstag, 29.06.2019, 12.00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pPr w:vertAnchor="text"/>
                    <w:tblW w:w="45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B03AF" w:rsidRPr="008B03AF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19" w:tgtFrame="_blank" w:history="1">
                                            <w:r w:rsidRPr="008B03AF">
                                              <w:rPr>
                                                <w:rFonts w:ascii="Helvetica" w:eastAsia="Times New Roman" w:hAnsi="Helvetica" w:cs="Helvetica"/>
                                                <w:color w:val="FFFFFF"/>
                                                <w:sz w:val="21"/>
                                                <w:szCs w:val="21"/>
                                                <w:u w:val="single"/>
                                                <w:lang w:eastAsia="de-DE"/>
                                              </w:rPr>
                                              <w:t>Im Juni und Juli beginnen die nächsten Sprachkurse. Melden Sie sich bis spätestens vier Wochen vor Kursbeginn an und erhalten Sie den Frühbucherrabatt.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Chinesischer Spielesamstag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Zu Gast in der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Bücherhalle Wandsbek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bietet das Konfuzius-Institut Hamburg einmal monatlich einen lockeren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Spielesamstag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an. Im Mittelpunkt stehen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chinesische Brettspiele,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wie z.B.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Weiqi (Go)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und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Xiangqi (China-Schach),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aber auch das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japanische Shogi.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Spieler und Interessierte sind herzlich willkommen, den erfahrenen Spielern bei einer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Tasse Tee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über die Schulter zu schauen, erste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Einblicke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zu gewinnen und mitzuspielen.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0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Samstag, 15.06.2019, 10.30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Chinesischer Schnupper- und Spieleabend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Der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Spieleabend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in unseren Altonaer Räumlichkeiten findet am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27. Juni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statt.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An diesem Termin können Sie sich in lockerer Atmosphäre an verschiedenen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chinesischen Brettspielen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versuchen. Interessierte sind herzlich willkommen, den erfahrenen Spielern des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Deutschen Xiangqi Bunds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und des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Go-Landesverbands Hamburg e.V.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 bei einer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lastRenderedPageBreak/>
                                      <w:t>Tasse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chinesischen Tees vom Teestammtisch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über die Schultern zu schauen.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1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Donnerstag, 27.06.2019, 19.00 Uhr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2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Alle aktuellen Sprachkurstermine finden Sie hier!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Chinesisch superintensiv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A1.1/A1.2 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29.07.2019 – 16.08.2019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17.00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3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Weitere Informationen →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Chinesisch intensiv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A1.1 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01.07.2019 – 12.07.2019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15.00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A1.1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29.07.2019 – 09.08.2019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15.00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A1.2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17.06.2019 – 28.06.2019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15.00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A1.2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15.07.2019 – 26.07.2019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15.00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A2.1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29.07.2019 – 09.08.2019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– fr., 09.00 – 15.00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4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Weitere Informationen →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 xml:space="preserve">Chinesisch am Abend 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schnell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A1.1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20.06.2019 – 29.07.2019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&amp; do., 18.00 – 21.15 Uhr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A1.2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 20.06.2019 – 29.07.2019</w:t>
                                    </w: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mo. &amp; do., 18.00 – 21.15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5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Weitere Informationen →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6662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B03AF" w:rsidRPr="008B03AF" w:rsidRDefault="008B03AF" w:rsidP="008B03AF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B03A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CA249"/>
                                        <w:sz w:val="20"/>
                                        <w:szCs w:val="20"/>
                                        <w:u w:val="single"/>
                                        <w:lang w:eastAsia="de-DE"/>
                                      </w:rPr>
                                      <w:t>HSK-Prüfungstraining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HSK 1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Sa., 29.06.2019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10.00 – 13.15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HSK 2 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Sa., 29.06.2019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14.00 – 17.15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HSK 3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Sa., 22.06.2019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>10.00 – 13.15 Uhr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HSK 4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Sa., 22.06.2019</w:t>
                                    </w:r>
                                    <w:r w:rsidRPr="008B03AF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  <w:t xml:space="preserve">14.00 – 17.15 Uhr </w:t>
                                    </w: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B03AF" w:rsidRPr="008B03A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3CA249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B03AF" w:rsidRPr="008B03AF">
                                      <w:tc>
                                        <w:tcPr>
                                          <w:tcW w:w="0" w:type="auto"/>
                                          <w:shd w:val="clear" w:color="auto" w:fill="3CA249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B03AF" w:rsidRPr="008B03AF" w:rsidRDefault="008B03AF" w:rsidP="008B03AF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</w:pPr>
                                          <w:hyperlink r:id="rId26" w:tgtFrame="_blank" w:history="1">
                                            <w:r w:rsidRPr="008B03AF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0"/>
                                                <w:szCs w:val="20"/>
                                                <w:u w:val="single"/>
                                                <w:lang w:eastAsia="de-DE"/>
                                              </w:rPr>
                                              <w:t>Weitere Informationen →</w:t>
                                            </w:r>
                                          </w:hyperlink>
                                          <w:r w:rsidRPr="008B03AF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de-DE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8B03AF" w:rsidRPr="008B03A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8B03AF" w:rsidRPr="008B03A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2"/>
                        </w:tblGrid>
                        <w:tr w:rsidR="008B03AF" w:rsidRPr="008B03AF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8B03AF" w:rsidRPr="008B03A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5"/>
                                    </w:tblGrid>
                                    <w:tr w:rsidR="008B03AF" w:rsidRPr="008B03A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8B03AF" w:rsidRPr="008B03A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8B03AF" w:rsidRPr="008B03AF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8B03AF" w:rsidRPr="008B03AF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8B03AF" w:rsidRPr="008B03AF" w:rsidRDefault="008B03AF" w:rsidP="008B03AF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8B03AF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3" name="Grafik 3" descr="https://cdn-images.mailchimp.com/icons/social-block-v2/color-facebook-48.png">
                                                                    <a:hlinkClick xmlns:a="http://schemas.openxmlformats.org/drawingml/2006/main" r:id="rId27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 descr="https://cdn-images.mailchimp.com/icons/social-block-v2/color-facebook-48.png">
                                                                            <a:hlinkClick r:id="rId27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B03AF" w:rsidRPr="008B03AF" w:rsidRDefault="008B03AF" w:rsidP="008B03AF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B03AF" w:rsidRPr="008B03AF" w:rsidRDefault="008B03AF" w:rsidP="008B03A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B03AF" w:rsidRPr="008B03AF" w:rsidRDefault="008B03AF" w:rsidP="008B03A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8B03AF" w:rsidRPr="008B03A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8B03AF" w:rsidRPr="008B03AF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8B03AF" w:rsidRPr="008B03AF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8B03AF" w:rsidRPr="008B03AF" w:rsidRDefault="008B03AF" w:rsidP="008B03AF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8B03AF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2" name="Grafik 2" descr="https://cdn-images.mailchimp.com/icons/social-block-v2/color-link-48.png">
                                                                    <a:hlinkClick xmlns:a="http://schemas.openxmlformats.org/drawingml/2006/main" r:id="rId29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 descr="https://cdn-images.mailchimp.com/icons/social-block-v2/color-link-48.png">
                                                                            <a:hlinkClick r:id="rId29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B03AF" w:rsidRPr="008B03AF" w:rsidRDefault="008B03AF" w:rsidP="008B03AF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B03AF" w:rsidRPr="008B03AF" w:rsidRDefault="008B03AF" w:rsidP="008B03A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B03AF" w:rsidRPr="008B03AF" w:rsidRDefault="008B03AF" w:rsidP="008B03A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45"/>
                                          </w:tblGrid>
                                          <w:tr w:rsidR="008B03AF" w:rsidRPr="008B03A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8B03AF" w:rsidRPr="008B03AF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360"/>
                                                      </w:tblGrid>
                                                      <w:tr w:rsidR="008B03AF" w:rsidRPr="008B03AF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8B03AF" w:rsidRPr="008B03AF" w:rsidRDefault="008B03AF" w:rsidP="008B03AF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</w:pPr>
                                                            <w:r w:rsidRPr="008B03AF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de-DE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28600" cy="228600"/>
                                                                  <wp:effectExtent l="0" t="0" r="0" b="0"/>
                                                                  <wp:docPr id="1" name="Grafik 1" descr="https://cdn-images.mailchimp.com/icons/social-block-v2/color-forwardtofriend-48.png">
                                                                    <a:hlinkClick xmlns:a="http://schemas.openxmlformats.org/drawingml/2006/main" r:id="rId31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5" descr="https://cdn-images.mailchimp.com/icons/social-block-v2/color-forwardtofriend-48.png">
                                                                            <a:hlinkClick r:id="rId31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28600" cy="2286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B03AF" w:rsidRPr="008B03AF" w:rsidRDefault="008B03AF" w:rsidP="008B03AF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de-D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B03AF" w:rsidRPr="008B03AF" w:rsidRDefault="008B03AF" w:rsidP="008B03AF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de-D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B03AF" w:rsidRPr="008B03AF" w:rsidRDefault="008B03AF" w:rsidP="008B03A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de-D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B03AF" w:rsidRPr="008B03AF" w:rsidRDefault="008B03AF" w:rsidP="008B03A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EEEEE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2"/>
                        </w:tblGrid>
                        <w:tr w:rsidR="008B03AF" w:rsidRPr="008B03AF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t>Konfuzius-Institut an der Universität Hamburg e.V.</w:t>
                              </w: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>Max-Brauer-Allee 60</w:t>
                              </w: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 xml:space="preserve">22765 Hamburg 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e-DE"/>
                          </w:rPr>
                        </w:pPr>
                      </w:p>
                      <w:tbl>
                        <w:tblPr>
                          <w:tblpPr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t>Tel.: +49-40-42838-7978</w:t>
                              </w: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>Fax: +49-40-42838-7147</w:t>
                              </w:r>
                              <w:r w:rsidRPr="008B03AF">
                                <w:rPr>
                                  <w:rFonts w:ascii="Arial" w:eastAsia="Times New Roman" w:hAnsi="Arial" w:cs="Arial"/>
                                  <w:color w:val="656565"/>
                                  <w:sz w:val="15"/>
                                  <w:szCs w:val="15"/>
                                  <w:lang w:eastAsia="de-DE"/>
                                </w:rPr>
                                <w:br/>
                                <w:t>Bürozeiten: Mo, Di, Do, Fr. 9.00 – 13.00 Uhr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de-DE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8B03AF" w:rsidRPr="008B03AF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8B03AF" w:rsidRPr="008B03AF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8B03AF" w:rsidRPr="008B03AF" w:rsidRDefault="008B03AF" w:rsidP="008B03AF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8B03AF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>Copyright © 2019 Konfuzius-Institut an der Universität Hamburg e.V.,</w:t>
                              </w:r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</w:r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Sie wollen keine E-Mails von uns mehr erhalten?</w:t>
                              </w:r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  <w:t>Sie können ihr Abonnement jederzeit</w:t>
                              </w:r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00990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hyperlink r:id="rId33" w:tgtFrame="_blank" w:history="1">
                                <w:r w:rsidRPr="008B03AF">
                                  <w:rPr>
                                    <w:rFonts w:ascii="Helvetica" w:eastAsia="Times New Roman" w:hAnsi="Helvetica" w:cs="Helvetica"/>
                                    <w:color w:val="009900"/>
                                    <w:sz w:val="18"/>
                                    <w:szCs w:val="18"/>
                                    <w:u w:val="single"/>
                                    <w:lang w:eastAsia="de-DE"/>
                                  </w:rPr>
                                  <w:t xml:space="preserve">hier </w:t>
                                </w:r>
                              </w:hyperlink>
                              <w:r w:rsidRPr="008B03AF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  <w:lang w:eastAsia="de-DE"/>
                                </w:rPr>
                                <w:t xml:space="preserve">beenden. Oder antworten Sie auf diese E-Mail mit der Bitte um Abmeldung. </w:t>
                              </w:r>
                            </w:p>
                          </w:tc>
                        </w:tr>
                      </w:tbl>
                      <w:p w:rsidR="008B03AF" w:rsidRPr="008B03AF" w:rsidRDefault="008B03AF" w:rsidP="008B03A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8B03AF" w:rsidRPr="008B03AF" w:rsidRDefault="008B03AF" w:rsidP="008B03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</w:p>
              </w:tc>
            </w:tr>
          </w:tbl>
          <w:p w:rsidR="008B03AF" w:rsidRPr="008B03AF" w:rsidRDefault="008B03AF" w:rsidP="008B0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:rsidR="008B03AF" w:rsidRPr="008B03AF" w:rsidRDefault="008B03AF" w:rsidP="008B03A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B03AF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br/>
      </w:r>
      <w:r w:rsidRPr="008B03AF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8B03AF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8B03AF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tbl>
      <w:tblPr>
        <w:tblW w:w="5000" w:type="pct"/>
        <w:jc w:val="center"/>
        <w:tblCellSpacing w:w="0" w:type="dxa"/>
        <w:tblBorders>
          <w:top w:val="single" w:sz="6" w:space="0" w:color="E5E5E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B03AF" w:rsidRPr="008B03AF" w:rsidTr="008B03AF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10"/>
            </w:tblGrid>
            <w:tr w:rsidR="008B03AF" w:rsidRPr="008B03AF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8B03AF" w:rsidRPr="008B03AF" w:rsidRDefault="008B03AF" w:rsidP="008B03AF">
                  <w:pPr>
                    <w:spacing w:after="0" w:line="360" w:lineRule="auto"/>
                    <w:jc w:val="center"/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</w:pPr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t xml:space="preserve">This email was sent to </w:t>
                  </w:r>
                  <w:hyperlink r:id="rId34" w:tgtFrame="_blank" w:history="1">
                    <w:r w:rsidRPr="008B03AF">
                      <w:rPr>
                        <w:rFonts w:ascii="Helvetica" w:eastAsia="Times New Roman" w:hAnsi="Helvetica" w:cs="Helvetica"/>
                        <w:color w:val="0000FF"/>
                        <w:sz w:val="17"/>
                        <w:szCs w:val="17"/>
                        <w:u w:val="single"/>
                        <w:lang w:eastAsia="de-DE"/>
                      </w:rPr>
                      <w:t>Dr.Thomas.Kiefer@t-online.de</w:t>
                    </w:r>
                  </w:hyperlink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t xml:space="preserve"> </w:t>
                  </w:r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br/>
                  </w:r>
                  <w:hyperlink r:id="rId35" w:tgtFrame="_blank" w:history="1">
                    <w:r w:rsidRPr="008B03AF">
                      <w:rPr>
                        <w:rFonts w:ascii="Helvetica" w:eastAsia="Times New Roman" w:hAnsi="Helvetica" w:cs="Helvetica"/>
                        <w:i/>
                        <w:iCs/>
                        <w:color w:val="0000FF"/>
                        <w:sz w:val="17"/>
                        <w:szCs w:val="17"/>
                        <w:u w:val="single"/>
                        <w:lang w:eastAsia="de-DE"/>
                      </w:rPr>
                      <w:t>why did I get this?</w:t>
                    </w:r>
                  </w:hyperlink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t>    </w:t>
                  </w:r>
                  <w:hyperlink r:id="rId36" w:history="1">
                    <w:r w:rsidRPr="008B03AF">
                      <w:rPr>
                        <w:rFonts w:ascii="Helvetica" w:eastAsia="Times New Roman" w:hAnsi="Helvetica" w:cs="Helvetica"/>
                        <w:color w:val="0000FF"/>
                        <w:sz w:val="17"/>
                        <w:szCs w:val="17"/>
                        <w:u w:val="single"/>
                        <w:lang w:eastAsia="de-DE"/>
                      </w:rPr>
                      <w:t>unsubscribe from this list</w:t>
                    </w:r>
                  </w:hyperlink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t>    </w:t>
                  </w:r>
                  <w:hyperlink r:id="rId37" w:history="1">
                    <w:r w:rsidRPr="008B03AF">
                      <w:rPr>
                        <w:rFonts w:ascii="Helvetica" w:eastAsia="Times New Roman" w:hAnsi="Helvetica" w:cs="Helvetica"/>
                        <w:color w:val="0000FF"/>
                        <w:sz w:val="17"/>
                        <w:szCs w:val="17"/>
                        <w:u w:val="single"/>
                        <w:lang w:eastAsia="de-DE"/>
                      </w:rPr>
                      <w:t>update subscription preferences</w:t>
                    </w:r>
                  </w:hyperlink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t xml:space="preserve"> </w:t>
                  </w:r>
                  <w:r w:rsidRPr="008B03AF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eastAsia="de-DE"/>
                    </w:rPr>
                    <w:br/>
                    <w:t xml:space="preserve">Konfuzius-Institut an der Universität Hamburg e.V. · Max-Brauer-Allee 60 · Hamburg 22765 · Germany </w:t>
                  </w:r>
                </w:p>
              </w:tc>
            </w:tr>
          </w:tbl>
          <w:p w:rsidR="008B03AF" w:rsidRPr="008B03AF" w:rsidRDefault="008B03AF" w:rsidP="008B0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:rsidR="00B45957" w:rsidRDefault="008B03AF">
      <w:bookmarkStart w:id="0" w:name="_GoBack"/>
      <w:bookmarkEnd w:id="0"/>
    </w:p>
    <w:sectPr w:rsidR="00B459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AF"/>
    <w:rsid w:val="002E5B1F"/>
    <w:rsid w:val="0086085F"/>
    <w:rsid w:val="008B03A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105A0-9CEB-4E61-9C83-3B277C5B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8B03A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8B03AF"/>
    <w:rPr>
      <w:b/>
      <w:bCs/>
    </w:rPr>
  </w:style>
  <w:style w:type="character" w:styleId="Hervorhebung">
    <w:name w:val="Emphasis"/>
    <w:basedOn w:val="Absatz-Standardschriftart"/>
    <w:uiPriority w:val="20"/>
    <w:qFormat/>
    <w:rsid w:val="008B03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-hh.us13.list-manage.com/track/click?u=bcdebf7d5cc97dd5f5fb96daa&amp;id=b517debf5d&amp;e=2022d9daff" TargetMode="External"/><Relationship Id="rId18" Type="http://schemas.openxmlformats.org/officeDocument/2006/relationships/hyperlink" Target="https://ki-hh.us13.list-manage.com/track/click?u=bcdebf7d5cc97dd5f5fb96daa&amp;id=31f5e6db28&amp;e=2022d9daff" TargetMode="External"/><Relationship Id="rId26" Type="http://schemas.openxmlformats.org/officeDocument/2006/relationships/hyperlink" Target="https://ki-hh.us13.list-manage.com/track/click?u=bcdebf7d5cc97dd5f5fb96daa&amp;id=4a390e1e54&amp;e=2022d9daff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ki-hh.us13.list-manage.com/track/click?u=bcdebf7d5cc97dd5f5fb96daa&amp;id=40ecde9b3f&amp;e=2022d9daff" TargetMode="External"/><Relationship Id="rId34" Type="http://schemas.openxmlformats.org/officeDocument/2006/relationships/hyperlink" Target="mailto:Dr.Thomas.Kiefer@t-online.de" TargetMode="External"/><Relationship Id="rId7" Type="http://schemas.openxmlformats.org/officeDocument/2006/relationships/hyperlink" Target="https://ki-hh.us13.list-manage.com/track/click?u=bcdebf7d5cc97dd5f5fb96daa&amp;id=cf66415c78&amp;e=2022d9daff" TargetMode="External"/><Relationship Id="rId12" Type="http://schemas.openxmlformats.org/officeDocument/2006/relationships/hyperlink" Target="https://ki-hh.us13.list-manage.com/track/click?u=bcdebf7d5cc97dd5f5fb96daa&amp;id=5900ccf7c8&amp;e=2022d9daff" TargetMode="External"/><Relationship Id="rId17" Type="http://schemas.openxmlformats.org/officeDocument/2006/relationships/hyperlink" Target="https://ki-hh.us13.list-manage.com/track/click?u=bcdebf7d5cc97dd5f5fb96daa&amp;id=e3c4ba8ce3&amp;e=2022d9daff" TargetMode="External"/><Relationship Id="rId25" Type="http://schemas.openxmlformats.org/officeDocument/2006/relationships/hyperlink" Target="https://ki-hh.us13.list-manage.com/track/click?u=bcdebf7d5cc97dd5f5fb96daa&amp;id=f322c7875d&amp;e=2022d9daff" TargetMode="External"/><Relationship Id="rId33" Type="http://schemas.openxmlformats.org/officeDocument/2006/relationships/hyperlink" Target="https://ki-hh.us13.list-manage.com/track/click?u=bcdebf7d5cc97dd5f5fb96daa&amp;id=7803291967&amp;e=2022d9daff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ki-hh.us13.list-manage.com/track/click?u=bcdebf7d5cc97dd5f5fb96daa&amp;id=f43c15c9d2&amp;e=2022d9daff" TargetMode="External"/><Relationship Id="rId20" Type="http://schemas.openxmlformats.org/officeDocument/2006/relationships/hyperlink" Target="https://ki-hh.us13.list-manage.com/track/click?u=bcdebf7d5cc97dd5f5fb96daa&amp;id=4cd999f0c5&amp;e=2022d9daff" TargetMode="External"/><Relationship Id="rId29" Type="http://schemas.openxmlformats.org/officeDocument/2006/relationships/hyperlink" Target="https://ki-hh.us13.list-manage.com/track/click?u=bcdebf7d5cc97dd5f5fb96daa&amp;id=415df0f1bf&amp;e=2022d9daff" TargetMode="External"/><Relationship Id="rId1" Type="http://schemas.openxmlformats.org/officeDocument/2006/relationships/styles" Target="styles.xml"/><Relationship Id="rId6" Type="http://schemas.openxmlformats.org/officeDocument/2006/relationships/hyperlink" Target="https://ki-hh.us13.list-manage.com/track/click?u=bcdebf7d5cc97dd5f5fb96daa&amp;id=8702f6d485&amp;e=2022d9daff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ki-hh.us13.list-manage.com/track/click?u=bcdebf7d5cc97dd5f5fb96daa&amp;id=2a1070b38c&amp;e=2022d9daff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ki-hh.us13.list-manage.com/profile?u=bcdebf7d5cc97dd5f5fb96daa&amp;id=160906702d&amp;e=2022d9daff" TargetMode="External"/><Relationship Id="rId5" Type="http://schemas.openxmlformats.org/officeDocument/2006/relationships/hyperlink" Target="https://ki-hh.us13.list-manage.com/track/click?u=bcdebf7d5cc97dd5f5fb96daa&amp;id=e8a0399133&amp;e=2022d9daff" TargetMode="External"/><Relationship Id="rId15" Type="http://schemas.openxmlformats.org/officeDocument/2006/relationships/hyperlink" Target="https://ki-hh.us13.list-manage.com/track/click?u=bcdebf7d5cc97dd5f5fb96daa&amp;id=3033e58262&amp;e=2022d9daff" TargetMode="External"/><Relationship Id="rId23" Type="http://schemas.openxmlformats.org/officeDocument/2006/relationships/hyperlink" Target="https://ki-hh.us13.list-manage.com/track/click?u=bcdebf7d5cc97dd5f5fb96daa&amp;id=53d6401c2a&amp;e=2022d9daff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ki-hh.us13.list-manage.com/unsubscribe?u=bcdebf7d5cc97dd5f5fb96daa&amp;id=160906702d&amp;e=2022d9daff&amp;c=aa9df72869" TargetMode="External"/><Relationship Id="rId10" Type="http://schemas.openxmlformats.org/officeDocument/2006/relationships/hyperlink" Target="https://ki-hh.us13.list-manage.com/track/click?u=bcdebf7d5cc97dd5f5fb96daa&amp;id=d846af3254&amp;e=2022d9daff" TargetMode="External"/><Relationship Id="rId19" Type="http://schemas.openxmlformats.org/officeDocument/2006/relationships/hyperlink" Target="https://ki-hh.us13.list-manage.com/track/click?u=bcdebf7d5cc97dd5f5fb96daa&amp;id=fd1e52529f&amp;e=2022d9daff" TargetMode="External"/><Relationship Id="rId31" Type="http://schemas.openxmlformats.org/officeDocument/2006/relationships/hyperlink" Target="mailto:info@konfuzius-institut-hamburg.de" TargetMode="External"/><Relationship Id="rId4" Type="http://schemas.openxmlformats.org/officeDocument/2006/relationships/hyperlink" Target="https://ki-hh.us13.list-manage.com/track/click?u=bcdebf7d5cc97dd5f5fb96daa&amp;id=354b480103&amp;e=2022d9daff" TargetMode="External"/><Relationship Id="rId9" Type="http://schemas.openxmlformats.org/officeDocument/2006/relationships/image" Target="media/image1.png"/><Relationship Id="rId14" Type="http://schemas.openxmlformats.org/officeDocument/2006/relationships/hyperlink" Target="https://ki-hh.us13.list-manage.com/track/click?u=bcdebf7d5cc97dd5f5fb96daa&amp;id=91193d1450&amp;e=2022d9daff" TargetMode="External"/><Relationship Id="rId22" Type="http://schemas.openxmlformats.org/officeDocument/2006/relationships/hyperlink" Target="https://ki-hh.us13.list-manage.com/track/click?u=bcdebf7d5cc97dd5f5fb96daa&amp;id=fd04cfc7f0&amp;e=2022d9daff" TargetMode="External"/><Relationship Id="rId27" Type="http://schemas.openxmlformats.org/officeDocument/2006/relationships/hyperlink" Target="https://ki-hh.us13.list-manage.com/track/click?u=bcdebf7d5cc97dd5f5fb96daa&amp;id=c48579e2f3&amp;e=2022d9daff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ki-hh.us13.list-manage.com/about?u=bcdebf7d5cc97dd5f5fb96daa&amp;id=160906702d&amp;e=2022d9daff&amp;c=aa9df72869" TargetMode="External"/><Relationship Id="rId8" Type="http://schemas.openxmlformats.org/officeDocument/2006/relationships/hyperlink" Target="https://ki-hh.us13.list-manage.com/track/click?u=bcdebf7d5cc97dd5f5fb96daa&amp;id=bcaea10e49&amp;e=2022d9daf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1232</Words>
  <Characters>7766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2021-09-15T15:47:00Z</dcterms:created>
  <dcterms:modified xsi:type="dcterms:W3CDTF">2021-09-15T15:47:00Z</dcterms:modified>
</cp:coreProperties>
</file>