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B64C5" w:rsidRPr="002B64C5" w:rsidTr="002B64C5">
        <w:trPr>
          <w:jc w:val="center"/>
        </w:trPr>
        <w:tc>
          <w:tcPr>
            <w:tcW w:w="5000" w:type="pct"/>
            <w:tcBorders>
              <w:top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72"/>
            </w:tblGrid>
            <w:tr w:rsidR="002B64C5" w:rsidRPr="002B64C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AFAFA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2B64C5" w:rsidRPr="002B64C5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8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850"/>
                        </w:tblGrid>
                        <w:tr w:rsidR="002B64C5" w:rsidRPr="002B64C5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2B64C5" w:rsidRPr="002B64C5" w:rsidRDefault="002B64C5" w:rsidP="002B64C5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hyperlink r:id="rId4" w:tgtFrame="_blank" w:history="1">
                                <w:r w:rsidRPr="002B64C5">
                                  <w:rPr>
                                    <w:rFonts w:ascii="Helvetica" w:eastAsia="Times New Roman" w:hAnsi="Helvetica" w:cs="Helvetica"/>
                                    <w:color w:val="656565"/>
                                    <w:sz w:val="18"/>
                                    <w:szCs w:val="18"/>
                                    <w:u w:val="single"/>
                                    <w:lang w:eastAsia="de-DE"/>
                                  </w:rPr>
                                  <w:t>Veranstaltungen des Konfuzius-Instituts im Juli 2019</w:t>
                                </w:r>
                              </w:hyperlink>
                              <w:r w:rsidRPr="002B64C5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2B64C5" w:rsidRPr="002B64C5" w:rsidRDefault="002B64C5" w:rsidP="002B64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pPr w:vertAnchor="text"/>
                          <w:tblW w:w="31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50"/>
                        </w:tblGrid>
                        <w:tr w:rsidR="002B64C5" w:rsidRPr="002B64C5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2B64C5" w:rsidRPr="002B64C5" w:rsidRDefault="002B64C5" w:rsidP="002B64C5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hyperlink r:id="rId5" w:tgtFrame="_blank" w:history="1">
                                <w:r w:rsidRPr="002B64C5">
                                  <w:rPr>
                                    <w:rFonts w:ascii="Helvetica" w:eastAsia="Times New Roman" w:hAnsi="Helvetica" w:cs="Helvetica"/>
                                    <w:color w:val="656565"/>
                                    <w:sz w:val="18"/>
                                    <w:szCs w:val="18"/>
                                    <w:u w:val="single"/>
                                    <w:lang w:eastAsia="de-DE"/>
                                  </w:rPr>
                                  <w:t xml:space="preserve">Diese E-Mail </w:t>
                                </w:r>
                              </w:hyperlink>
                              <w:hyperlink r:id="rId6" w:history="1">
                                <w:r w:rsidRPr="002B64C5">
                                  <w:rPr>
                                    <w:rFonts w:ascii="Helvetica" w:eastAsia="Times New Roman" w:hAnsi="Helvetica" w:cs="Helvetica"/>
                                    <w:color w:val="656565"/>
                                    <w:sz w:val="18"/>
                                    <w:szCs w:val="18"/>
                                    <w:u w:val="single"/>
                                    <w:lang w:eastAsia="de-DE"/>
                                  </w:rPr>
                                  <w:t>im</w:t>
                                </w:r>
                              </w:hyperlink>
                              <w:hyperlink r:id="rId7" w:history="1">
                                <w:r w:rsidRPr="002B64C5">
                                  <w:rPr>
                                    <w:rFonts w:ascii="Helvetica" w:eastAsia="Times New Roman" w:hAnsi="Helvetica" w:cs="Helvetica"/>
                                    <w:color w:val="656565"/>
                                    <w:sz w:val="18"/>
                                    <w:szCs w:val="18"/>
                                    <w:u w:val="single"/>
                                    <w:lang w:eastAsia="de-DE"/>
                                  </w:rPr>
                                  <w:t xml:space="preserve"> Browser </w:t>
                                </w:r>
                              </w:hyperlink>
                              <w:hyperlink r:id="rId8" w:history="1">
                                <w:r w:rsidRPr="002B64C5">
                                  <w:rPr>
                                    <w:rFonts w:ascii="Helvetica" w:eastAsia="Times New Roman" w:hAnsi="Helvetica" w:cs="Helvetica"/>
                                    <w:color w:val="656565"/>
                                    <w:sz w:val="18"/>
                                    <w:szCs w:val="18"/>
                                    <w:u w:val="single"/>
                                    <w:lang w:eastAsia="de-DE"/>
                                  </w:rPr>
                                  <w:t>anzeigen</w:t>
                                </w:r>
                              </w:hyperlink>
                              <w:r w:rsidRPr="002B64C5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2B64C5" w:rsidRPr="002B64C5" w:rsidRDefault="002B64C5" w:rsidP="002B64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2B64C5" w:rsidRPr="002B64C5" w:rsidRDefault="002B64C5" w:rsidP="002B64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2B64C5" w:rsidRPr="002B64C5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02"/>
                        </w:tblGrid>
                        <w:tr w:rsidR="002B64C5" w:rsidRPr="002B64C5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2B64C5" w:rsidRPr="002B64C5" w:rsidRDefault="002B64C5" w:rsidP="002B64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2B64C5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de-DE"/>
                                </w:rPr>
                                <w:drawing>
                                  <wp:inline distT="0" distB="0" distL="0" distR="0">
                                    <wp:extent cx="5372100" cy="3581400"/>
                                    <wp:effectExtent l="0" t="0" r="0" b="0"/>
                                    <wp:docPr id="5" name="Grafik 5" descr="https://gallery.mailchimp.com/bcdebf7d5cc97dd5f5fb96daa/images/1e59d960-c104-4da8-b777-55030deeb0eb.jpg">
                                      <a:hlinkClick xmlns:a="http://schemas.openxmlformats.org/drawingml/2006/main" r:id="rId9" tgtFrame="&quot;_blank&quot;" tooltip="&quot;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s://gallery.mailchimp.com/bcdebf7d5cc97dd5f5fb96daa/images/1e59d960-c104-4da8-b777-55030deeb0eb.jpg">
                                              <a:hlinkClick r:id="rId9" tgtFrame="&quot;_blank&quot;" tooltip="&quot;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72100" cy="3581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2B64C5" w:rsidRPr="002B64C5" w:rsidRDefault="002B64C5" w:rsidP="002B64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2B64C5" w:rsidRPr="002B64C5" w:rsidRDefault="002B64C5" w:rsidP="002B64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2B64C5" w:rsidRPr="002B64C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2B64C5" w:rsidRPr="002B64C5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02"/>
                        </w:tblGrid>
                        <w:tr w:rsidR="002B64C5" w:rsidRPr="002B64C5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2B64C5" w:rsidRPr="002B64C5" w:rsidRDefault="002B64C5" w:rsidP="002B64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2B64C5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de-DE"/>
                                </w:rPr>
                                <w:drawing>
                                  <wp:inline distT="0" distB="0" distL="0" distR="0">
                                    <wp:extent cx="3086100" cy="807720"/>
                                    <wp:effectExtent l="0" t="0" r="0" b="0"/>
                                    <wp:docPr id="4" name="Grafik 4" descr="https://gallery.mailchimp.com/bcdebf7d5cc97dd5f5fb96daa/images/e8e073f5-6176-4633-b5c6-173e202468ba.png">
                                      <a:hlinkClick xmlns:a="http://schemas.openxmlformats.org/drawingml/2006/main" r:id="rId11" tgtFrame="&quot;_blank&quot;" tooltip="&quot;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s://gallery.mailchimp.com/bcdebf7d5cc97dd5f5fb96daa/images/e8e073f5-6176-4633-b5c6-173e202468ba.png">
                                              <a:hlinkClick r:id="rId11" tgtFrame="&quot;_blank&quot;" tooltip="&quot;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86100" cy="8077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2B64C5" w:rsidRPr="002B64C5" w:rsidRDefault="002B64C5" w:rsidP="002B64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2B64C5" w:rsidRPr="002B64C5" w:rsidRDefault="002B64C5" w:rsidP="002B64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2B64C5" w:rsidRPr="002B64C5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72"/>
                        </w:tblGrid>
                        <w:tr w:rsidR="002B64C5" w:rsidRPr="002B64C5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2B64C5" w:rsidRPr="002B64C5" w:rsidRDefault="002B64C5" w:rsidP="002B64C5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2B64C5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t xml:space="preserve">Von den heißen Temperaturen lassen wir uns nicht abschrecken. Ob ein Intensivkurs oder ein Spieleabend, auch in den Sommerferien sind unsere Türen für Sie geöffnet.  </w:t>
                              </w:r>
                            </w:p>
                          </w:tc>
                        </w:tr>
                      </w:tbl>
                      <w:p w:rsidR="002B64C5" w:rsidRPr="002B64C5" w:rsidRDefault="002B64C5" w:rsidP="002B64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2B64C5" w:rsidRPr="002B64C5" w:rsidRDefault="002B64C5" w:rsidP="002B64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2B64C5" w:rsidRPr="002B64C5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72"/>
                        </w:tblGrid>
                        <w:tr w:rsidR="002B64C5" w:rsidRPr="002B64C5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2B64C5" w:rsidRPr="002B64C5" w:rsidRDefault="002B64C5" w:rsidP="002B64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2B64C5" w:rsidRPr="002B64C5" w:rsidRDefault="002B64C5" w:rsidP="002B64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2B64C5" w:rsidRPr="002B64C5" w:rsidRDefault="002B64C5" w:rsidP="002B64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2B64C5" w:rsidRPr="002B64C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hideMark/>
                </w:tcPr>
                <w:tbl>
                  <w:tblPr>
                    <w:tblpPr w:vertAnchor="text"/>
                    <w:tblW w:w="45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2B64C5" w:rsidRPr="002B64C5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2B64C5" w:rsidRPr="002B64C5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2B64C5" w:rsidRPr="002B64C5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2B64C5" w:rsidRPr="002B64C5" w:rsidRDefault="002B64C5" w:rsidP="002B64C5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2B64C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A249"/>
                                        <w:sz w:val="20"/>
                                        <w:szCs w:val="20"/>
                                        <w:u w:val="single"/>
                                        <w:lang w:eastAsia="de-DE"/>
                                      </w:rPr>
                                      <w:t>Kinder-Erlebniswoche</w:t>
                                    </w:r>
                                    <w:r w:rsidRPr="002B64C5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2B64C5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In den Hamburger Sommerferien öffnen wir vom </w:t>
                                    </w:r>
                                    <w:r w:rsidRPr="002B64C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15. Juli bis zum 19. Juli</w:t>
                                    </w:r>
                                    <w:r w:rsidRPr="002B64C5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 wieder unsere Türen für die </w:t>
                                    </w:r>
                                    <w:r w:rsidRPr="002B64C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Kinder-Erlebniswoche China</w:t>
                                    </w:r>
                                    <w:r w:rsidRPr="002B64C5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. Neben </w:t>
                                    </w:r>
                                    <w:r w:rsidRPr="002B64C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ersten Sätzen und Schriftzeichen</w:t>
                                    </w:r>
                                    <w:r w:rsidRPr="002B64C5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 vermitteln wir spielerisch jede Menge Wissen über </w:t>
                                    </w:r>
                                    <w:r w:rsidRPr="002B64C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Land, Leute und Kultur</w:t>
                                    </w:r>
                                    <w:r w:rsidRPr="002B64C5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.</w:t>
                                    </w:r>
                                    <w:r w:rsidRPr="002B64C5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2B64C5" w:rsidRPr="002B64C5" w:rsidRDefault="002B64C5" w:rsidP="002B64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2B64C5" w:rsidRPr="002B64C5" w:rsidRDefault="002B64C5" w:rsidP="002B64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2B64C5" w:rsidRPr="002B64C5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2B64C5" w:rsidRPr="002B64C5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3CA249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2B64C5" w:rsidRPr="002B64C5">
                                      <w:tc>
                                        <w:tcPr>
                                          <w:tcW w:w="0" w:type="auto"/>
                                          <w:shd w:val="clear" w:color="auto" w:fill="3CA249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2B64C5" w:rsidRPr="002B64C5" w:rsidRDefault="002B64C5" w:rsidP="002B64C5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</w:pPr>
                                          <w:hyperlink r:id="rId13" w:tgtFrame="_blank" w:history="1">
                                            <w:r w:rsidRPr="002B64C5">
                                              <w:rPr>
                                                <w:rFonts w:ascii="Arial" w:eastAsia="Times New Roman" w:hAnsi="Arial" w:cs="Arial"/>
                                                <w:color w:val="FFFFFF"/>
                                                <w:sz w:val="20"/>
                                                <w:szCs w:val="20"/>
                                                <w:u w:val="single"/>
                                                <w:lang w:eastAsia="de-DE"/>
                                              </w:rPr>
                                              <w:t>15. Juli – 19. Juli 2019,</w:t>
                                            </w:r>
                                            <w:r w:rsidRPr="002B64C5">
                                              <w:rPr>
                                                <w:rFonts w:ascii="Arial" w:eastAsia="Times New Roman" w:hAnsi="Arial" w:cs="Arial"/>
                                                <w:color w:val="FFFFFF"/>
                                                <w:sz w:val="20"/>
                                                <w:szCs w:val="20"/>
                                                <w:u w:val="single"/>
                                                <w:lang w:eastAsia="de-DE"/>
                                              </w:rPr>
                                              <w:br/>
                                              <w:t>29. Juli – 2. August, 2019</w:t>
                                            </w:r>
                                            <w:r w:rsidRPr="002B64C5">
                                              <w:rPr>
                                                <w:rFonts w:ascii="Arial" w:eastAsia="Times New Roman" w:hAnsi="Arial" w:cs="Arial"/>
                                                <w:color w:val="FFFFFF"/>
                                                <w:sz w:val="20"/>
                                                <w:szCs w:val="20"/>
                                                <w:u w:val="single"/>
                                                <w:lang w:eastAsia="de-DE"/>
                                              </w:rPr>
                                              <w:br/>
                                              <w:t>mo. – fr., 8.30 – 15.30 Uhr</w:t>
                                            </w:r>
                                          </w:hyperlink>
                                          <w:r w:rsidRPr="002B64C5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B64C5" w:rsidRPr="002B64C5" w:rsidRDefault="002B64C5" w:rsidP="002B64C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B64C5" w:rsidRPr="002B64C5" w:rsidRDefault="002B64C5" w:rsidP="002B64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2B64C5" w:rsidRPr="002B64C5" w:rsidRDefault="002B64C5" w:rsidP="002B64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2B64C5" w:rsidRPr="002B64C5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666262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2B64C5" w:rsidRPr="002B64C5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B64C5" w:rsidRPr="002B64C5" w:rsidRDefault="002B64C5" w:rsidP="002B64C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B64C5" w:rsidRPr="002B64C5" w:rsidRDefault="002B64C5" w:rsidP="002B64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2B64C5" w:rsidRPr="002B64C5" w:rsidRDefault="002B64C5" w:rsidP="002B64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2B64C5" w:rsidRPr="002B64C5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2B64C5" w:rsidRPr="002B64C5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2B64C5" w:rsidRPr="002B64C5" w:rsidRDefault="002B64C5" w:rsidP="002B64C5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2B64C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A249"/>
                                        <w:sz w:val="20"/>
                                        <w:szCs w:val="20"/>
                                        <w:u w:val="single"/>
                                        <w:lang w:eastAsia="de-DE"/>
                                      </w:rPr>
                                      <w:t>ICoM Piano Award 2019</w:t>
                                    </w:r>
                                    <w:r w:rsidRPr="002B64C5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2B64C5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Bei dem diesjährigen </w:t>
                                    </w:r>
                                    <w:r w:rsidRPr="002B64C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„ICoM Piano Award“ </w:t>
                                    </w:r>
                                    <w:r w:rsidRPr="002B64C5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treten wieder junge Pianisten aus aller Welt an, um ihr Können zum Thema </w:t>
                                    </w:r>
                                    <w:r w:rsidRPr="002B64C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„Hamburger Komponisten“</w:t>
                                    </w:r>
                                    <w:r w:rsidRPr="002B64C5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zu beweisen. Zu allen Runden des Wettbewerbs bis hin zum Abschlusskonzert am Samstag, dem </w:t>
                                    </w:r>
                                    <w:r w:rsidRPr="002B64C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20. Juli,</w:t>
                                    </w:r>
                                    <w:r w:rsidRPr="002B64C5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sind Interessierte zum </w:t>
                                    </w:r>
                                    <w:r w:rsidRPr="002B64C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Zuschauen</w:t>
                                    </w:r>
                                    <w:r w:rsidRPr="002B64C5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und </w:t>
                                    </w:r>
                                    <w:r w:rsidRPr="002B64C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Zuhören</w:t>
                                    </w:r>
                                    <w:r w:rsidRPr="002B64C5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herzlich eingeladen. Auf die Gewinner warten viele Preise, zum Beispiel honoriert das </w:t>
                                    </w:r>
                                    <w:r w:rsidRPr="002B64C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Hamburger Konfuzius-Institut </w:t>
                                    </w:r>
                                    <w:r w:rsidRPr="002B64C5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den besten Vortrag eines Stückes von Johannes Brahms, interpretiert durch einen Teilnehmer aus China, präsentiert am 20. Juli im </w:t>
                                    </w:r>
                                    <w:r w:rsidRPr="002B64C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Spiegelsaal des Museum für Kunst und Gewerbe Hamburg.</w:t>
                                    </w:r>
                                    <w:r w:rsidRPr="002B64C5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2B64C5" w:rsidRPr="002B64C5" w:rsidRDefault="002B64C5" w:rsidP="002B64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2B64C5" w:rsidRPr="002B64C5" w:rsidRDefault="002B64C5" w:rsidP="002B64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2B64C5" w:rsidRPr="002B64C5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2B64C5" w:rsidRPr="002B64C5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3CA249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2B64C5" w:rsidRPr="002B64C5">
                                      <w:tc>
                                        <w:tcPr>
                                          <w:tcW w:w="0" w:type="auto"/>
                                          <w:shd w:val="clear" w:color="auto" w:fill="3CA249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2B64C5" w:rsidRPr="002B64C5" w:rsidRDefault="002B64C5" w:rsidP="002B64C5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</w:pPr>
                                          <w:hyperlink r:id="rId14" w:tgtFrame="_blank" w:history="1">
                                            <w:r w:rsidRPr="002B64C5">
                                              <w:rPr>
                                                <w:rFonts w:ascii="Helvetica" w:eastAsia="Times New Roman" w:hAnsi="Helvetica" w:cs="Helvetica"/>
                                                <w:color w:val="FFFFFF"/>
                                                <w:sz w:val="18"/>
                                                <w:szCs w:val="18"/>
                                                <w:u w:val="single"/>
                                                <w:lang w:eastAsia="de-DE"/>
                                              </w:rPr>
                                              <w:t>Samstag, 20.07.2019, 20.00 Uhr</w:t>
                                            </w:r>
                                          </w:hyperlink>
                                          <w:r w:rsidRPr="002B64C5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B64C5" w:rsidRPr="002B64C5" w:rsidRDefault="002B64C5" w:rsidP="002B64C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B64C5" w:rsidRPr="002B64C5" w:rsidRDefault="002B64C5" w:rsidP="002B64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2B64C5" w:rsidRPr="002B64C5" w:rsidRDefault="002B64C5" w:rsidP="002B64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2B64C5" w:rsidRPr="002B64C5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666262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2B64C5" w:rsidRPr="002B64C5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B64C5" w:rsidRPr="002B64C5" w:rsidRDefault="002B64C5" w:rsidP="002B64C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B64C5" w:rsidRPr="002B64C5" w:rsidRDefault="002B64C5" w:rsidP="002B64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2B64C5" w:rsidRPr="002B64C5" w:rsidRDefault="002B64C5" w:rsidP="002B64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2B64C5" w:rsidRPr="002B64C5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2B64C5" w:rsidRPr="002B64C5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3CA249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2B64C5" w:rsidRPr="002B64C5">
                                      <w:tc>
                                        <w:tcPr>
                                          <w:tcW w:w="0" w:type="auto"/>
                                          <w:shd w:val="clear" w:color="auto" w:fill="3CA249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2B64C5" w:rsidRPr="002B64C5" w:rsidRDefault="002B64C5" w:rsidP="002B64C5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</w:pPr>
                                          <w:r w:rsidRPr="002B64C5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FFFFFF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  <w:t>Hamburg-Shanghai Marathon-Brücke</w:t>
                                          </w:r>
                                          <w:r w:rsidRPr="002B64C5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  <w:br/>
                                            <w:t>Für alle, die erfolgreich am "Haspa Marathon Hamburg" teilgenommen haben:</w:t>
                                          </w:r>
                                          <w:r w:rsidRPr="002B64C5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  <w:br/>
                                            <w:t xml:space="preserve">Gehen Sie auf Reisen und erleben Sie das einzigartige </w:t>
                                          </w:r>
                                          <w:r w:rsidRPr="002B64C5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  <w:t>Marathon-</w:t>
                                          </w:r>
                                          <w:r w:rsidRPr="002B64C5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  <w:lastRenderedPageBreak/>
                                            <w:t>Erlebnis in Shanghai.</w:t>
                                          </w:r>
                                          <w:r w:rsidRPr="002B64C5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  <w:br/>
                                            <w:t>Lassen Sie sich die Gelegenheit nicht entgehen und sichern Sie sich den verlängerten </w:t>
                                          </w:r>
                                          <w:r w:rsidRPr="002B64C5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F2F2F2"/>
                                              <w:sz w:val="21"/>
                                              <w:szCs w:val="21"/>
                                              <w:u w:val="single"/>
                                              <w:lang w:eastAsia="de-DE"/>
                                            </w:rPr>
                                            <w:t>Frühbucherrabatt</w:t>
                                          </w:r>
                                          <w:r w:rsidRPr="002B64C5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  <w:r w:rsidRPr="002B64C5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  <w:t xml:space="preserve">bis zum </w:t>
                                          </w:r>
                                          <w:r w:rsidRPr="002B64C5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F2F2F2"/>
                                              <w:sz w:val="21"/>
                                              <w:szCs w:val="21"/>
                                              <w:u w:val="single"/>
                                              <w:lang w:eastAsia="de-DE"/>
                                            </w:rPr>
                                            <w:t>31. Juli.</w:t>
                                          </w:r>
                                          <w:r w:rsidRPr="002B64C5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  <w:br/>
                                          </w:r>
                                          <w:r w:rsidRPr="002B64C5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  <w:br/>
                                            <w:t xml:space="preserve">Weitere Details finden Sie </w:t>
                                          </w:r>
                                          <w:hyperlink r:id="rId15" w:tgtFrame="_blank" w:history="1">
                                            <w:r w:rsidRPr="002B64C5">
                                              <w:rPr>
                                                <w:rFonts w:ascii="Helvetica" w:eastAsia="Times New Roman" w:hAnsi="Helvetica" w:cs="Helvetica"/>
                                                <w:color w:val="FFFFFF"/>
                                                <w:sz w:val="21"/>
                                                <w:szCs w:val="21"/>
                                                <w:u w:val="single"/>
                                                <w:lang w:eastAsia="de-DE"/>
                                              </w:rPr>
                                              <w:t>hier.</w:t>
                                            </w:r>
                                          </w:hyperlink>
                                          <w:r w:rsidRPr="002B64C5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B64C5" w:rsidRPr="002B64C5" w:rsidRDefault="002B64C5" w:rsidP="002B64C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B64C5" w:rsidRPr="002B64C5" w:rsidRDefault="002B64C5" w:rsidP="002B64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2B64C5" w:rsidRPr="002B64C5" w:rsidRDefault="002B64C5" w:rsidP="002B64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2B64C5" w:rsidRPr="002B64C5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666262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2B64C5" w:rsidRPr="002B64C5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B64C5" w:rsidRPr="002B64C5" w:rsidRDefault="002B64C5" w:rsidP="002B64C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B64C5" w:rsidRPr="002B64C5" w:rsidRDefault="002B64C5" w:rsidP="002B64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2B64C5" w:rsidRPr="002B64C5" w:rsidRDefault="002B64C5" w:rsidP="002B64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2B64C5" w:rsidRPr="002B64C5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2B64C5" w:rsidRPr="002B64C5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2B64C5" w:rsidRPr="002B64C5" w:rsidRDefault="002B64C5" w:rsidP="002B64C5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2B64C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A249"/>
                                        <w:sz w:val="20"/>
                                        <w:szCs w:val="20"/>
                                        <w:u w:val="single"/>
                                        <w:lang w:eastAsia="de-DE"/>
                                      </w:rPr>
                                      <w:t>Tandem-Café</w:t>
                                    </w:r>
                                    <w:r w:rsidRPr="002B64C5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2B64C5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Sie lernen Chinesisch und möchten die Sprache mit interessanten</w:t>
                                    </w:r>
                                    <w:r w:rsidRPr="002B64C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Gesprächspartnern </w:t>
                                    </w:r>
                                    <w:r w:rsidRPr="002B64C5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ausprobieren? Oder ist Chinesisch Ihre Muttersprache und Sie möchten Ihr Deutsch verbessern? Dann sollten Sie unser </w:t>
                                    </w:r>
                                    <w:r w:rsidRPr="002B64C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Deutsch-Chinesisches Tandem-Café</w:t>
                                    </w:r>
                                    <w:r w:rsidRPr="002B64C5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besuchen. In netter, ungezwungener Atmosphäre bei </w:t>
                                    </w:r>
                                    <w:r w:rsidRPr="002B64C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Tee, Kaffee </w:t>
                                    </w:r>
                                    <w:r w:rsidRPr="002B64C5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und </w:t>
                                    </w:r>
                                    <w:r w:rsidRPr="002B64C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Kuchen</w:t>
                                    </w:r>
                                    <w:r w:rsidRPr="002B64C5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sowie</w:t>
                                    </w:r>
                                    <w:r w:rsidRPr="002B64C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gefüllten Teigtaschen</w:t>
                                    </w:r>
                                    <w:r w:rsidRPr="002B64C5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haben deutsche und chinesische Lernende die Möglichkeit,</w:t>
                                    </w:r>
                                    <w:r w:rsidRPr="002B64C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von- und miteinande</w:t>
                                    </w:r>
                                    <w:r w:rsidRPr="002B64C5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r zu lernen.</w:t>
                                    </w:r>
                                    <w:r w:rsidRPr="002B64C5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2B64C5" w:rsidRPr="002B64C5" w:rsidRDefault="002B64C5" w:rsidP="002B64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2B64C5" w:rsidRPr="002B64C5" w:rsidRDefault="002B64C5" w:rsidP="002B64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2B64C5" w:rsidRPr="002B64C5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2B64C5" w:rsidRPr="002B64C5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3CA249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2B64C5" w:rsidRPr="002B64C5">
                                      <w:tc>
                                        <w:tcPr>
                                          <w:tcW w:w="0" w:type="auto"/>
                                          <w:shd w:val="clear" w:color="auto" w:fill="3CA249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2B64C5" w:rsidRPr="002B64C5" w:rsidRDefault="002B64C5" w:rsidP="002B64C5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</w:pPr>
                                          <w:hyperlink r:id="rId16" w:tgtFrame="_blank" w:history="1">
                                            <w:r w:rsidRPr="002B64C5">
                                              <w:rPr>
                                                <w:rFonts w:ascii="Arial" w:eastAsia="Times New Roman" w:hAnsi="Arial" w:cs="Arial"/>
                                                <w:color w:val="FFFFFF"/>
                                                <w:sz w:val="20"/>
                                                <w:szCs w:val="20"/>
                                                <w:u w:val="single"/>
                                                <w:lang w:eastAsia="de-DE"/>
                                              </w:rPr>
                                              <w:t>Sonntag,14.07.2019, 15.00 Uhr</w:t>
                                            </w:r>
                                          </w:hyperlink>
                                          <w:r w:rsidRPr="002B64C5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B64C5" w:rsidRPr="002B64C5" w:rsidRDefault="002B64C5" w:rsidP="002B64C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B64C5" w:rsidRPr="002B64C5" w:rsidRDefault="002B64C5" w:rsidP="002B64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2B64C5" w:rsidRPr="002B64C5" w:rsidRDefault="002B64C5" w:rsidP="002B64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2B64C5" w:rsidRPr="002B64C5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666262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2B64C5" w:rsidRPr="002B64C5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B64C5" w:rsidRPr="002B64C5" w:rsidRDefault="002B64C5" w:rsidP="002B64C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B64C5" w:rsidRPr="002B64C5" w:rsidRDefault="002B64C5" w:rsidP="002B64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2B64C5" w:rsidRPr="002B64C5" w:rsidRDefault="002B64C5" w:rsidP="002B64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2B64C5" w:rsidRPr="002B64C5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2B64C5" w:rsidRPr="002B64C5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2B64C5" w:rsidRPr="002B64C5" w:rsidRDefault="002B64C5" w:rsidP="002B64C5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2B64C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A249"/>
                                        <w:sz w:val="20"/>
                                        <w:szCs w:val="20"/>
                                        <w:u w:val="single"/>
                                        <w:lang w:eastAsia="de-DE"/>
                                      </w:rPr>
                                      <w:t>Teestammtisch</w:t>
                                    </w:r>
                                    <w:r w:rsidRPr="002B64C5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2B64C5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Am </w:t>
                                    </w:r>
                                    <w:r w:rsidRPr="002B64C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25.07. </w:t>
                                    </w:r>
                                    <w:r w:rsidRPr="002B64C5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lädt das Konfuzius-Institut Hamburg wieder zu einem</w:t>
                                    </w:r>
                                    <w:r w:rsidRPr="002B64C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 Treffen</w:t>
                                    </w:r>
                                    <w:r w:rsidRPr="002B64C5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 von </w:t>
                                    </w:r>
                                    <w:r w:rsidRPr="002B64C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Teefreunden</w:t>
                                    </w:r>
                                    <w:r w:rsidRPr="002B64C5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 zum gemeinsamen </w:t>
                                    </w:r>
                                    <w:r w:rsidRPr="002B64C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Teetrinken, Vorstellen selbst mitgebrachter Tees</w:t>
                                    </w:r>
                                    <w:r w:rsidRPr="002B64C5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 und </w:t>
                                    </w:r>
                                    <w:r w:rsidRPr="002B64C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Austauschen von Kenntnissen </w:t>
                                    </w:r>
                                    <w:r w:rsidRPr="002B64C5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und </w:t>
                                    </w:r>
                                    <w:r w:rsidRPr="002B64C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Erfahrungen </w:t>
                                    </w:r>
                                    <w:r w:rsidRPr="002B64C5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ein.</w:t>
                                    </w:r>
                                    <w:r w:rsidRPr="002B64C5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2B64C5" w:rsidRPr="002B64C5" w:rsidRDefault="002B64C5" w:rsidP="002B64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2B64C5" w:rsidRPr="002B64C5" w:rsidRDefault="002B64C5" w:rsidP="002B64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2B64C5" w:rsidRPr="002B64C5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2B64C5" w:rsidRPr="002B64C5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3CA249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2B64C5" w:rsidRPr="002B64C5">
                                      <w:tc>
                                        <w:tcPr>
                                          <w:tcW w:w="0" w:type="auto"/>
                                          <w:shd w:val="clear" w:color="auto" w:fill="3CA249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2B64C5" w:rsidRPr="002B64C5" w:rsidRDefault="002B64C5" w:rsidP="002B64C5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</w:pPr>
                                          <w:hyperlink r:id="rId17" w:tgtFrame="_blank" w:history="1">
                                            <w:r w:rsidRPr="002B64C5">
                                              <w:rPr>
                                                <w:rFonts w:ascii="Arial" w:eastAsia="Times New Roman" w:hAnsi="Arial" w:cs="Arial"/>
                                                <w:color w:val="FFFFFF"/>
                                                <w:sz w:val="20"/>
                                                <w:szCs w:val="20"/>
                                                <w:u w:val="single"/>
                                                <w:lang w:eastAsia="de-DE"/>
                                              </w:rPr>
                                              <w:t>Donnerstag, 25.07.2019, 19.00 Uhr</w:t>
                                            </w:r>
                                          </w:hyperlink>
                                          <w:r w:rsidRPr="002B64C5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B64C5" w:rsidRPr="002B64C5" w:rsidRDefault="002B64C5" w:rsidP="002B64C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B64C5" w:rsidRPr="002B64C5" w:rsidRDefault="002B64C5" w:rsidP="002B64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2B64C5" w:rsidRPr="002B64C5" w:rsidRDefault="002B64C5" w:rsidP="002B64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2B64C5" w:rsidRPr="002B64C5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666262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2B64C5" w:rsidRPr="002B64C5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B64C5" w:rsidRPr="002B64C5" w:rsidRDefault="002B64C5" w:rsidP="002B64C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B64C5" w:rsidRPr="002B64C5" w:rsidRDefault="002B64C5" w:rsidP="002B64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2B64C5" w:rsidRPr="002B64C5" w:rsidRDefault="002B64C5" w:rsidP="002B64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2B64C5" w:rsidRPr="002B64C5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2B64C5" w:rsidRPr="002B64C5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2B64C5" w:rsidRPr="002B64C5" w:rsidRDefault="002B64C5" w:rsidP="002B64C5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2B64C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A249"/>
                                        <w:sz w:val="20"/>
                                        <w:szCs w:val="20"/>
                                        <w:u w:val="single"/>
                                        <w:lang w:eastAsia="de-DE"/>
                                      </w:rPr>
                                      <w:t>Kulinarischer Rundgang</w:t>
                                    </w:r>
                                    <w:r w:rsidRPr="002B64C5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2B64C5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Im Juli kommen Fans der </w:t>
                                    </w:r>
                                    <w:r w:rsidRPr="002B64C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vegetarischen chinesischen Küche</w:t>
                                    </w:r>
                                    <w:r w:rsidRPr="002B64C5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auf ihre Kosten. Am </w:t>
                                    </w:r>
                                    <w:r w:rsidRPr="002B64C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21. Juli </w:t>
                                    </w:r>
                                    <w:r w:rsidRPr="002B64C5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können Sie am Rundgang </w:t>
                                    </w:r>
                                    <w:r w:rsidRPr="002B64C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China vegetarisch: </w:t>
                                    </w:r>
                                    <w:r w:rsidRPr="002B64C5">
                                      <w:rPr>
                                        <w:rFonts w:ascii="MS Gothic" w:eastAsia="MS Gothic" w:hAnsi="MS Gothic" w:cs="MS Gothic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吃素</w:t>
                                    </w:r>
                                    <w:r w:rsidRPr="002B64C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Chi su</w:t>
                                    </w:r>
                                    <w:r w:rsidRPr="002B64C5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teilnehmen und so in ausgewählten Restaurants eine</w:t>
                                    </w:r>
                                    <w:r w:rsidRPr="002B64C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große Auswahl</w:t>
                                    </w:r>
                                    <w:r w:rsidRPr="002B64C5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an </w:t>
                                    </w:r>
                                    <w:r w:rsidRPr="002B64C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vegetarischen Gerichten</w:t>
                                    </w:r>
                                    <w:r w:rsidRPr="002B64C5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kennenlernen.</w:t>
                                    </w:r>
                                    <w:r w:rsidRPr="002B64C5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2B64C5" w:rsidRPr="002B64C5" w:rsidRDefault="002B64C5" w:rsidP="002B64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2B64C5" w:rsidRPr="002B64C5" w:rsidRDefault="002B64C5" w:rsidP="002B64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2B64C5" w:rsidRPr="002B64C5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2B64C5" w:rsidRPr="002B64C5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3CA249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2B64C5" w:rsidRPr="002B64C5">
                                      <w:tc>
                                        <w:tcPr>
                                          <w:tcW w:w="0" w:type="auto"/>
                                          <w:shd w:val="clear" w:color="auto" w:fill="3CA249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2B64C5" w:rsidRPr="002B64C5" w:rsidRDefault="002B64C5" w:rsidP="002B64C5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</w:pPr>
                                          <w:hyperlink r:id="rId18" w:tgtFrame="_blank" w:history="1">
                                            <w:r w:rsidRPr="002B64C5">
                                              <w:rPr>
                                                <w:rFonts w:ascii="Arial" w:eastAsia="Times New Roman" w:hAnsi="Arial" w:cs="Arial"/>
                                                <w:color w:val="FFFFFF"/>
                                                <w:sz w:val="20"/>
                                                <w:szCs w:val="20"/>
                                                <w:u w:val="single"/>
                                                <w:lang w:eastAsia="de-DE"/>
                                              </w:rPr>
                                              <w:t>Sonntag, 21.07.2019, 11.30 Uhr</w:t>
                                            </w:r>
                                          </w:hyperlink>
                                          <w:r w:rsidRPr="002B64C5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B64C5" w:rsidRPr="002B64C5" w:rsidRDefault="002B64C5" w:rsidP="002B64C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B64C5" w:rsidRPr="002B64C5" w:rsidRDefault="002B64C5" w:rsidP="002B64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2B64C5" w:rsidRPr="002B64C5" w:rsidRDefault="002B64C5" w:rsidP="002B64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2B64C5" w:rsidRPr="002B64C5" w:rsidRDefault="002B64C5" w:rsidP="002B64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pPr w:vertAnchor="text"/>
                    <w:tblW w:w="45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2B64C5" w:rsidRPr="002B64C5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2B64C5" w:rsidRPr="002B64C5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2B64C5" w:rsidRPr="002B64C5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3CA249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2B64C5" w:rsidRPr="002B64C5">
                                      <w:tc>
                                        <w:tcPr>
                                          <w:tcW w:w="0" w:type="auto"/>
                                          <w:shd w:val="clear" w:color="auto" w:fill="3CA249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2B64C5" w:rsidRPr="002B64C5" w:rsidRDefault="002B64C5" w:rsidP="002B64C5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</w:pPr>
                                          <w:hyperlink r:id="rId19" w:tgtFrame="_blank" w:history="1">
                                            <w:r w:rsidRPr="002B64C5">
                                              <w:rPr>
                                                <w:rFonts w:ascii="Arial" w:eastAsia="Times New Roman" w:hAnsi="Arial" w:cs="Arial"/>
                                                <w:color w:val="FFFFFF"/>
                                                <w:sz w:val="21"/>
                                                <w:szCs w:val="21"/>
                                                <w:u w:val="single"/>
                                                <w:lang w:eastAsia="de-DE"/>
                                              </w:rPr>
                                              <w:t>Von Juli bis September laufen Intensivkurse auf allen Niveaustufen von A1.1 bis A2.3. Nutzen Sie den Sommer für einen Bildungsurlaub. Bei Anmeldung bis vier Wochen vor Kursbeginn sparen Sie 5 % Frühbucherrabatt.</w:t>
                                            </w:r>
                                          </w:hyperlink>
                                          <w:r w:rsidRPr="002B64C5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B64C5" w:rsidRPr="002B64C5" w:rsidRDefault="002B64C5" w:rsidP="002B64C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B64C5" w:rsidRPr="002B64C5" w:rsidRDefault="002B64C5" w:rsidP="002B64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2B64C5" w:rsidRPr="002B64C5" w:rsidRDefault="002B64C5" w:rsidP="002B64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2B64C5" w:rsidRPr="002B64C5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666262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2B64C5" w:rsidRPr="002B64C5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B64C5" w:rsidRPr="002B64C5" w:rsidRDefault="002B64C5" w:rsidP="002B64C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B64C5" w:rsidRPr="002B64C5" w:rsidRDefault="002B64C5" w:rsidP="002B64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2B64C5" w:rsidRPr="002B64C5" w:rsidRDefault="002B64C5" w:rsidP="002B64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2B64C5" w:rsidRPr="002B64C5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2B64C5" w:rsidRPr="002B64C5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2B64C5" w:rsidRPr="002B64C5" w:rsidRDefault="002B64C5" w:rsidP="002B64C5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2B64C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A249"/>
                                        <w:sz w:val="20"/>
                                        <w:szCs w:val="20"/>
                                        <w:u w:val="single"/>
                                        <w:lang w:eastAsia="de-DE"/>
                                      </w:rPr>
                                      <w:t>Chinesischer Schnupper- und Spieleabend</w:t>
                                    </w:r>
                                    <w:r w:rsidRPr="002B64C5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2B64C5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Der </w:t>
                                    </w:r>
                                    <w:r w:rsidRPr="002B64C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Spieleabend </w:t>
                                    </w:r>
                                    <w:r w:rsidRPr="002B64C5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in unseren Altonaer Räumlichkeiten findet am </w:t>
                                    </w:r>
                                    <w:r w:rsidRPr="002B64C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25. Juli</w:t>
                                    </w:r>
                                    <w:r w:rsidRPr="002B64C5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 statt.</w:t>
                                    </w:r>
                                    <w:r w:rsidRPr="002B64C5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An diesem Termin können Sie sich in lockerer Atmosphäre an verschiedenen </w:t>
                                    </w:r>
                                    <w:r w:rsidRPr="002B64C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chinesischen Brettspielen</w:t>
                                    </w:r>
                                    <w:r w:rsidRPr="002B64C5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 versuchen. Interessierte sind herzlich willkommen, den erfahrenen Spielern des</w:t>
                                    </w:r>
                                    <w:r w:rsidRPr="002B64C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 Deutschen Xiangqi Bunds</w:t>
                                    </w:r>
                                    <w:r w:rsidRPr="002B64C5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 und des </w:t>
                                    </w:r>
                                    <w:r w:rsidRPr="002B64C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Go-Landesverbands Hamburg e.V.</w:t>
                                    </w:r>
                                    <w:r w:rsidRPr="002B64C5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 bei einer Tasse</w:t>
                                    </w:r>
                                    <w:r w:rsidRPr="002B64C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chinesischen Tees vom Teestammtisch</w:t>
                                    </w:r>
                                    <w:r w:rsidRPr="002B64C5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 über die Schultern zu schauen.</w:t>
                                    </w:r>
                                    <w:r w:rsidRPr="002B64C5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2B64C5" w:rsidRPr="002B64C5" w:rsidRDefault="002B64C5" w:rsidP="002B64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2B64C5" w:rsidRPr="002B64C5" w:rsidRDefault="002B64C5" w:rsidP="002B64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2B64C5" w:rsidRPr="002B64C5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2B64C5" w:rsidRPr="002B64C5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3CA249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2B64C5" w:rsidRPr="002B64C5">
                                      <w:tc>
                                        <w:tcPr>
                                          <w:tcW w:w="0" w:type="auto"/>
                                          <w:shd w:val="clear" w:color="auto" w:fill="3CA249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2B64C5" w:rsidRPr="002B64C5" w:rsidRDefault="002B64C5" w:rsidP="002B64C5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</w:pPr>
                                          <w:hyperlink r:id="rId20" w:tgtFrame="_blank" w:history="1">
                                            <w:r w:rsidRPr="002B64C5">
                                              <w:rPr>
                                                <w:rFonts w:ascii="Arial" w:eastAsia="Times New Roman" w:hAnsi="Arial" w:cs="Arial"/>
                                                <w:color w:val="FFFFFF"/>
                                                <w:sz w:val="20"/>
                                                <w:szCs w:val="20"/>
                                                <w:u w:val="single"/>
                                                <w:lang w:eastAsia="de-DE"/>
                                              </w:rPr>
                                              <w:t>Donnerstag, 25.07.2019, 19.00 Uhr</w:t>
                                            </w:r>
                                          </w:hyperlink>
                                          <w:r w:rsidRPr="002B64C5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B64C5" w:rsidRPr="002B64C5" w:rsidRDefault="002B64C5" w:rsidP="002B64C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B64C5" w:rsidRPr="002B64C5" w:rsidRDefault="002B64C5" w:rsidP="002B64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2B64C5" w:rsidRPr="002B64C5" w:rsidRDefault="002B64C5" w:rsidP="002B64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2B64C5" w:rsidRPr="002B64C5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666262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2B64C5" w:rsidRPr="002B64C5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B64C5" w:rsidRPr="002B64C5" w:rsidRDefault="002B64C5" w:rsidP="002B64C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B64C5" w:rsidRPr="002B64C5" w:rsidRDefault="002B64C5" w:rsidP="002B64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2B64C5" w:rsidRPr="002B64C5" w:rsidRDefault="002B64C5" w:rsidP="002B64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2B64C5" w:rsidRPr="002B64C5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2B64C5" w:rsidRPr="002B64C5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3CA249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2B64C5" w:rsidRPr="002B64C5">
                                      <w:tc>
                                        <w:tcPr>
                                          <w:tcW w:w="0" w:type="auto"/>
                                          <w:shd w:val="clear" w:color="auto" w:fill="3CA249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2B64C5" w:rsidRPr="002B64C5" w:rsidRDefault="002B64C5" w:rsidP="002B64C5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</w:pPr>
                                          <w:hyperlink r:id="rId21" w:tgtFrame="_blank" w:history="1">
                                            <w:r w:rsidRPr="002B64C5">
                                              <w:rPr>
                                                <w:rFonts w:ascii="Arial" w:eastAsia="Times New Roman" w:hAnsi="Arial" w:cs="Arial"/>
                                                <w:color w:val="FFFFFF"/>
                                                <w:sz w:val="20"/>
                                                <w:szCs w:val="20"/>
                                                <w:u w:val="single"/>
                                                <w:lang w:eastAsia="de-DE"/>
                                              </w:rPr>
                                              <w:t>Alle aktuellen Sprachkurstermine finden Sie hier!</w:t>
                                            </w:r>
                                          </w:hyperlink>
                                          <w:r w:rsidRPr="002B64C5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B64C5" w:rsidRPr="002B64C5" w:rsidRDefault="002B64C5" w:rsidP="002B64C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B64C5" w:rsidRPr="002B64C5" w:rsidRDefault="002B64C5" w:rsidP="002B64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2B64C5" w:rsidRPr="002B64C5" w:rsidRDefault="002B64C5" w:rsidP="002B64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2B64C5" w:rsidRPr="002B64C5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2B64C5" w:rsidRPr="002B64C5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2B64C5" w:rsidRPr="002B64C5" w:rsidRDefault="002B64C5" w:rsidP="002B64C5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2B64C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A249"/>
                                        <w:sz w:val="20"/>
                                        <w:szCs w:val="20"/>
                                        <w:u w:val="single"/>
                                        <w:lang w:eastAsia="de-DE"/>
                                      </w:rPr>
                                      <w:t>Chinesisch superintensiv</w:t>
                                    </w:r>
                                    <w:r w:rsidRPr="002B64C5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2B64C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A1.1/A1.2</w:t>
                                    </w:r>
                                    <w:r w:rsidRPr="002B64C5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 29.07.2019 – 16.08.2019</w:t>
                                    </w:r>
                                    <w:r w:rsidRPr="002B64C5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2B64C5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lastRenderedPageBreak/>
                                      <w:t>mo. – fr., 09.00 – 17.00 Uhr</w:t>
                                    </w:r>
                                    <w:r w:rsidRPr="002B64C5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2B64C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A1.1/A1.2</w:t>
                                    </w:r>
                                    <w:r w:rsidRPr="002B64C5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 26.08.2019 – 13.09.2019</w:t>
                                    </w:r>
                                    <w:r w:rsidRPr="002B64C5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mo. – fr., 09.00 – 17.00 Uhr</w:t>
                                    </w:r>
                                    <w:r w:rsidRPr="002B64C5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2B64C5" w:rsidRPr="002B64C5" w:rsidRDefault="002B64C5" w:rsidP="002B64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2B64C5" w:rsidRPr="002B64C5" w:rsidRDefault="002B64C5" w:rsidP="002B64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2B64C5" w:rsidRPr="002B64C5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2B64C5" w:rsidRPr="002B64C5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3CA249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2B64C5" w:rsidRPr="002B64C5">
                                      <w:tc>
                                        <w:tcPr>
                                          <w:tcW w:w="0" w:type="auto"/>
                                          <w:shd w:val="clear" w:color="auto" w:fill="3CA249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2B64C5" w:rsidRPr="002B64C5" w:rsidRDefault="002B64C5" w:rsidP="002B64C5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</w:pPr>
                                          <w:hyperlink r:id="rId22" w:tgtFrame="_blank" w:history="1">
                                            <w:r w:rsidRPr="002B64C5">
                                              <w:rPr>
                                                <w:rFonts w:ascii="Arial" w:eastAsia="Times New Roman" w:hAnsi="Arial" w:cs="Arial"/>
                                                <w:color w:val="FFFFFF"/>
                                                <w:sz w:val="20"/>
                                                <w:szCs w:val="20"/>
                                                <w:u w:val="single"/>
                                                <w:lang w:eastAsia="de-DE"/>
                                              </w:rPr>
                                              <w:t>Weitere Informationen →</w:t>
                                            </w:r>
                                          </w:hyperlink>
                                          <w:r w:rsidRPr="002B64C5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B64C5" w:rsidRPr="002B64C5" w:rsidRDefault="002B64C5" w:rsidP="002B64C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B64C5" w:rsidRPr="002B64C5" w:rsidRDefault="002B64C5" w:rsidP="002B64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2B64C5" w:rsidRPr="002B64C5" w:rsidRDefault="002B64C5" w:rsidP="002B64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2B64C5" w:rsidRPr="002B64C5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666262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2B64C5" w:rsidRPr="002B64C5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B64C5" w:rsidRPr="002B64C5" w:rsidRDefault="002B64C5" w:rsidP="002B64C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B64C5" w:rsidRPr="002B64C5" w:rsidRDefault="002B64C5" w:rsidP="002B64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2B64C5" w:rsidRPr="002B64C5" w:rsidRDefault="002B64C5" w:rsidP="002B64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2B64C5" w:rsidRPr="002B64C5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2B64C5" w:rsidRPr="002B64C5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2B64C5" w:rsidRPr="002B64C5" w:rsidRDefault="002B64C5" w:rsidP="002B64C5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2B64C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A249"/>
                                        <w:sz w:val="20"/>
                                        <w:szCs w:val="20"/>
                                        <w:u w:val="single"/>
                                        <w:lang w:eastAsia="de-DE"/>
                                      </w:rPr>
                                      <w:t>Chinesisch intensiv</w:t>
                                    </w:r>
                                    <w:r w:rsidRPr="002B64C5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2B64C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A1.1</w:t>
                                    </w:r>
                                    <w:r w:rsidRPr="002B64C5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01.07.2019 – 12.07.2019</w:t>
                                    </w:r>
                                    <w:r w:rsidRPr="002B64C5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mo. – fr., 09.00 – 15.00 Uhr</w:t>
                                    </w:r>
                                    <w:r w:rsidRPr="002B64C5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2B64C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A1.1 </w:t>
                                    </w:r>
                                    <w:r w:rsidRPr="002B64C5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29.07.2019 – 09.08.2019</w:t>
                                    </w:r>
                                    <w:r w:rsidRPr="002B64C5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mo. – fr., 09.00 – 15.00 Uhr</w:t>
                                    </w:r>
                                    <w:r w:rsidRPr="002B64C5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2B64C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A1.1</w:t>
                                    </w:r>
                                    <w:r w:rsidRPr="002B64C5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 26.08.2019 – 06.09.2019</w:t>
                                    </w:r>
                                    <w:r w:rsidRPr="002B64C5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mo. – fr., 09.00 – 15.00 Uhr</w:t>
                                    </w:r>
                                    <w:r w:rsidRPr="002B64C5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2B64C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A1.1</w:t>
                                    </w:r>
                                    <w:r w:rsidRPr="002B64C5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 23.09.2019 – 08.10.2019</w:t>
                                    </w:r>
                                    <w:r w:rsidRPr="002B64C5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mo. – fr., 09.00 – 15.00 Uhr</w:t>
                                    </w:r>
                                    <w:r w:rsidRPr="002B64C5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2B64C5" w:rsidRPr="002B64C5" w:rsidRDefault="002B64C5" w:rsidP="002B64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2B64C5" w:rsidRPr="002B64C5" w:rsidRDefault="002B64C5" w:rsidP="002B64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2B64C5" w:rsidRPr="002B64C5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2B64C5" w:rsidRPr="002B64C5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3CA249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2B64C5" w:rsidRPr="002B64C5">
                                      <w:tc>
                                        <w:tcPr>
                                          <w:tcW w:w="0" w:type="auto"/>
                                          <w:shd w:val="clear" w:color="auto" w:fill="3CA249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2B64C5" w:rsidRPr="002B64C5" w:rsidRDefault="002B64C5" w:rsidP="002B64C5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</w:pPr>
                                          <w:hyperlink r:id="rId23" w:tgtFrame="_blank" w:history="1">
                                            <w:r w:rsidRPr="002B64C5">
                                              <w:rPr>
                                                <w:rFonts w:ascii="Arial" w:eastAsia="Times New Roman" w:hAnsi="Arial" w:cs="Arial"/>
                                                <w:color w:val="FFFFFF"/>
                                                <w:sz w:val="20"/>
                                                <w:szCs w:val="20"/>
                                                <w:u w:val="single"/>
                                                <w:lang w:eastAsia="de-DE"/>
                                              </w:rPr>
                                              <w:t>Weitere Informationen →</w:t>
                                            </w:r>
                                          </w:hyperlink>
                                          <w:r w:rsidRPr="002B64C5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B64C5" w:rsidRPr="002B64C5" w:rsidRDefault="002B64C5" w:rsidP="002B64C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B64C5" w:rsidRPr="002B64C5" w:rsidRDefault="002B64C5" w:rsidP="002B64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2B64C5" w:rsidRPr="002B64C5" w:rsidRDefault="002B64C5" w:rsidP="002B64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2B64C5" w:rsidRPr="002B64C5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666262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2B64C5" w:rsidRPr="002B64C5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B64C5" w:rsidRPr="002B64C5" w:rsidRDefault="002B64C5" w:rsidP="002B64C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B64C5" w:rsidRPr="002B64C5" w:rsidRDefault="002B64C5" w:rsidP="002B64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2B64C5" w:rsidRPr="002B64C5" w:rsidRDefault="002B64C5" w:rsidP="002B64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2B64C5" w:rsidRPr="002B64C5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2B64C5" w:rsidRPr="002B64C5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2B64C5" w:rsidRPr="002B64C5" w:rsidRDefault="002B64C5" w:rsidP="002B64C5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2B64C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A249"/>
                                        <w:sz w:val="20"/>
                                        <w:szCs w:val="20"/>
                                        <w:u w:val="single"/>
                                        <w:lang w:eastAsia="de-DE"/>
                                      </w:rPr>
                                      <w:t>Chinesisch für Studierende</w:t>
                                    </w:r>
                                    <w:r w:rsidRPr="002B64C5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2B64C5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A1.1 </w:t>
                                    </w:r>
                                    <w:r w:rsidRPr="002B64C5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26.08.2019 – 06.09.2019</w:t>
                                    </w:r>
                                    <w:r w:rsidRPr="002B64C5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mo. – do., 10.00 – 14.15 Uhr;</w:t>
                                    </w:r>
                                    <w:r w:rsidRPr="002B64C5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fr., 10.00 – 13.15 Uhr</w:t>
                                    </w:r>
                                    <w:r w:rsidRPr="002B64C5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2B64C5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A1.2 </w:t>
                                    </w:r>
                                    <w:r w:rsidRPr="002B64C5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09.09.2019 – 20.09.2019</w:t>
                                    </w:r>
                                    <w:r w:rsidRPr="002B64C5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mo. – do., 10.00 – 14.15 Uhr;</w:t>
                                    </w:r>
                                    <w:r w:rsidRPr="002B64C5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fr., 10.00 – 13.15 Uhr</w:t>
                                    </w:r>
                                    <w:r w:rsidRPr="002B64C5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2B64C5" w:rsidRPr="002B64C5" w:rsidRDefault="002B64C5" w:rsidP="002B64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2B64C5" w:rsidRPr="002B64C5" w:rsidRDefault="002B64C5" w:rsidP="002B64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2B64C5" w:rsidRPr="002B64C5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2B64C5" w:rsidRPr="002B64C5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3CA249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2B64C5" w:rsidRPr="002B64C5">
                                      <w:tc>
                                        <w:tcPr>
                                          <w:tcW w:w="0" w:type="auto"/>
                                          <w:shd w:val="clear" w:color="auto" w:fill="3CA249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2B64C5" w:rsidRPr="002B64C5" w:rsidRDefault="002B64C5" w:rsidP="002B64C5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</w:pPr>
                                          <w:hyperlink r:id="rId24" w:tgtFrame="_blank" w:history="1">
                                            <w:r w:rsidRPr="002B64C5">
                                              <w:rPr>
                                                <w:rFonts w:ascii="Arial" w:eastAsia="Times New Roman" w:hAnsi="Arial" w:cs="Arial"/>
                                                <w:color w:val="FFFFFF"/>
                                                <w:sz w:val="20"/>
                                                <w:szCs w:val="20"/>
                                                <w:u w:val="single"/>
                                                <w:lang w:eastAsia="de-DE"/>
                                              </w:rPr>
                                              <w:t>Weitere Informationen →</w:t>
                                            </w:r>
                                          </w:hyperlink>
                                          <w:r w:rsidRPr="002B64C5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B64C5" w:rsidRPr="002B64C5" w:rsidRDefault="002B64C5" w:rsidP="002B64C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B64C5" w:rsidRPr="002B64C5" w:rsidRDefault="002B64C5" w:rsidP="002B64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2B64C5" w:rsidRPr="002B64C5" w:rsidRDefault="002B64C5" w:rsidP="002B64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2B64C5" w:rsidRPr="002B64C5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666262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2B64C5" w:rsidRPr="002B64C5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B64C5" w:rsidRPr="002B64C5" w:rsidRDefault="002B64C5" w:rsidP="002B64C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B64C5" w:rsidRPr="002B64C5" w:rsidRDefault="002B64C5" w:rsidP="002B64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2B64C5" w:rsidRPr="002B64C5" w:rsidRDefault="002B64C5" w:rsidP="002B64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2B64C5" w:rsidRPr="002B64C5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2B64C5" w:rsidRPr="002B64C5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2B64C5" w:rsidRPr="002B64C5" w:rsidRDefault="002B64C5" w:rsidP="002B64C5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2B64C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A249"/>
                                        <w:sz w:val="20"/>
                                        <w:szCs w:val="20"/>
                                        <w:u w:val="single"/>
                                        <w:lang w:eastAsia="de-DE"/>
                                      </w:rPr>
                                      <w:t>Chinesisch für die Reise</w:t>
                                    </w:r>
                                    <w:r w:rsidRPr="002B64C5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2B64C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03.08.2019 – 04.08.2019</w:t>
                                    </w:r>
                                    <w:r w:rsidRPr="002B64C5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sa., 14.00 – 17.15 Uhr</w:t>
                                    </w:r>
                                    <w:r w:rsidRPr="002B64C5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so., 10.00 – 15.45 Uhr</w:t>
                                    </w:r>
                                    <w:r w:rsidRPr="002B64C5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2B64C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21.09.2019 – 22.09.2019</w:t>
                                    </w:r>
                                    <w:r w:rsidRPr="002B64C5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sa., 14.00 – 17.15 Uhr</w:t>
                                    </w:r>
                                    <w:r w:rsidRPr="002B64C5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so., 10.00 – 15.45 Uhr</w:t>
                                    </w:r>
                                    <w:r w:rsidRPr="002B64C5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2B64C5" w:rsidRPr="002B64C5" w:rsidRDefault="002B64C5" w:rsidP="002B64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2B64C5" w:rsidRPr="002B64C5" w:rsidRDefault="002B64C5" w:rsidP="002B64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2B64C5" w:rsidRPr="002B64C5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2B64C5" w:rsidRPr="002B64C5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3CA249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2B64C5" w:rsidRPr="002B64C5">
                                      <w:tc>
                                        <w:tcPr>
                                          <w:tcW w:w="0" w:type="auto"/>
                                          <w:shd w:val="clear" w:color="auto" w:fill="3CA249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2B64C5" w:rsidRPr="002B64C5" w:rsidRDefault="002B64C5" w:rsidP="002B64C5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</w:pPr>
                                          <w:hyperlink r:id="rId25" w:tgtFrame="_blank" w:history="1">
                                            <w:r w:rsidRPr="002B64C5">
                                              <w:rPr>
                                                <w:rFonts w:ascii="Arial" w:eastAsia="Times New Roman" w:hAnsi="Arial" w:cs="Arial"/>
                                                <w:color w:val="FFFFFF"/>
                                                <w:sz w:val="20"/>
                                                <w:szCs w:val="20"/>
                                                <w:u w:val="single"/>
                                                <w:lang w:eastAsia="de-DE"/>
                                              </w:rPr>
                                              <w:t>Weitere Informationen →</w:t>
                                            </w:r>
                                          </w:hyperlink>
                                          <w:r w:rsidRPr="002B64C5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B64C5" w:rsidRPr="002B64C5" w:rsidRDefault="002B64C5" w:rsidP="002B64C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B64C5" w:rsidRPr="002B64C5" w:rsidRDefault="002B64C5" w:rsidP="002B64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2B64C5" w:rsidRPr="002B64C5" w:rsidRDefault="002B64C5" w:rsidP="002B64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2B64C5" w:rsidRPr="002B64C5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666262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2B64C5" w:rsidRPr="002B64C5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B64C5" w:rsidRPr="002B64C5" w:rsidRDefault="002B64C5" w:rsidP="002B64C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B64C5" w:rsidRPr="002B64C5" w:rsidRDefault="002B64C5" w:rsidP="002B64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2B64C5" w:rsidRPr="002B64C5" w:rsidRDefault="002B64C5" w:rsidP="002B64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2B64C5" w:rsidRPr="002B64C5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2B64C5" w:rsidRPr="002B64C5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3CA249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2B64C5" w:rsidRPr="002B64C5">
                                      <w:tc>
                                        <w:tcPr>
                                          <w:tcW w:w="0" w:type="auto"/>
                                          <w:shd w:val="clear" w:color="auto" w:fill="3CA249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2B64C5" w:rsidRPr="002B64C5" w:rsidRDefault="002B64C5" w:rsidP="002B64C5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</w:pPr>
                                          <w:r w:rsidRPr="002B64C5">
                                            <w:rPr>
                                              <w:rFonts w:ascii="Arial" w:eastAsia="Times New Roman" w:hAnsi="Arial" w:cs="Arial"/>
                                              <w:color w:val="F2F2F2"/>
                                              <w:sz w:val="20"/>
                                              <w:szCs w:val="20"/>
                                              <w:lang w:eastAsia="de-DE"/>
                                            </w:rPr>
                                            <w:t>Sie suchen einen ausgefallen </w:t>
                                          </w:r>
                                          <w:r w:rsidRPr="002B64C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2F2F2"/>
                                              <w:sz w:val="20"/>
                                              <w:szCs w:val="20"/>
                                              <w:lang w:eastAsia="de-DE"/>
                                            </w:rPr>
                                            <w:t>Geschenkgutschein</w:t>
                                          </w:r>
                                          <w:r w:rsidRPr="002B64C5">
                                            <w:rPr>
                                              <w:rFonts w:ascii="Arial" w:eastAsia="Times New Roman" w:hAnsi="Arial" w:cs="Arial"/>
                                              <w:color w:val="F2F2F2"/>
                                              <w:sz w:val="20"/>
                                              <w:szCs w:val="20"/>
                                              <w:lang w:eastAsia="de-DE"/>
                                            </w:rPr>
                                            <w:t> für Freunde, Familie oder Kollegen? Mit einem unserer Gutscheine können Sie zwischen zahlreichen </w:t>
                                          </w:r>
                                          <w:r w:rsidRPr="002B64C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2F2F2"/>
                                              <w:sz w:val="20"/>
                                              <w:szCs w:val="20"/>
                                              <w:lang w:eastAsia="de-DE"/>
                                            </w:rPr>
                                            <w:t>Sprachkurs- und Kulturangeboten</w:t>
                                          </w:r>
                                          <w:r w:rsidRPr="002B64C5">
                                            <w:rPr>
                                              <w:rFonts w:ascii="Arial" w:eastAsia="Times New Roman" w:hAnsi="Arial" w:cs="Arial"/>
                                              <w:color w:val="F2F2F2"/>
                                              <w:sz w:val="20"/>
                                              <w:szCs w:val="20"/>
                                              <w:lang w:eastAsia="de-DE"/>
                                            </w:rPr>
                                            <w:t> wählen. Für weitere Informationen und zum Erwerb schreiben Sie uns gerne an:</w:t>
                                          </w:r>
                                          <w:r w:rsidRPr="002B64C5"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  <w:sz w:val="20"/>
                                              <w:szCs w:val="20"/>
                                              <w:lang w:eastAsia="de-DE"/>
                                            </w:rPr>
                                            <w:t> </w:t>
                                          </w:r>
                                          <w:hyperlink r:id="rId26" w:tgtFrame="_blank" w:history="1">
                                            <w:r w:rsidRPr="002B64C5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FFFFFF"/>
                                                <w:sz w:val="20"/>
                                                <w:szCs w:val="20"/>
                                                <w:u w:val="single"/>
                                                <w:lang w:eastAsia="de-DE"/>
                                              </w:rPr>
                                              <w:t>info@konfuzius-institut-hamburg.de</w:t>
                                            </w:r>
                                          </w:hyperlink>
                                          <w:r w:rsidRPr="002B64C5"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  <w:sz w:val="20"/>
                                              <w:szCs w:val="20"/>
                                              <w:lang w:eastAsia="de-DE"/>
                                            </w:rPr>
                                            <w:t>.</w:t>
                                          </w:r>
                                          <w:r w:rsidRPr="002B64C5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B64C5" w:rsidRPr="002B64C5" w:rsidRDefault="002B64C5" w:rsidP="002B64C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B64C5" w:rsidRPr="002B64C5" w:rsidRDefault="002B64C5" w:rsidP="002B64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2B64C5" w:rsidRPr="002B64C5" w:rsidRDefault="002B64C5" w:rsidP="002B64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2B64C5" w:rsidRPr="002B64C5" w:rsidRDefault="002B64C5" w:rsidP="002B64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2B64C5" w:rsidRPr="002B64C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single" w:sz="12" w:space="0" w:color="EAEAEA"/>
                  </w:tcBorders>
                  <w:shd w:val="clear" w:color="auto" w:fill="FFFFFF"/>
                  <w:tcMar>
                    <w:top w:w="0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p w:rsidR="002B64C5" w:rsidRPr="002B64C5" w:rsidRDefault="002B64C5" w:rsidP="002B64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</w:tr>
            <w:tr w:rsidR="002B64C5" w:rsidRPr="002B64C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AFAFA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2B64C5" w:rsidRPr="002B64C5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02"/>
                        </w:tblGrid>
                        <w:tr w:rsidR="002B64C5" w:rsidRPr="002B64C5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232"/>
                              </w:tblGrid>
                              <w:tr w:rsidR="002B64C5" w:rsidRPr="002B64C5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95"/>
                                    </w:tblGrid>
                                    <w:tr w:rsidR="002B64C5" w:rsidRPr="002B64C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95"/>
                                          </w:tblGrid>
                                          <w:tr w:rsidR="002B64C5" w:rsidRPr="002B64C5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45"/>
                                                </w:tblGrid>
                                                <w:tr w:rsidR="002B64C5" w:rsidRPr="002B64C5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135" w:type="dxa"/>
                                                        <w:bottom w:w="75" w:type="dxa"/>
                                                        <w:right w:w="1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vertAnchor="text"/>
                                                        <w:tblW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60"/>
                                                      </w:tblGrid>
                                                      <w:tr w:rsidR="002B64C5" w:rsidRPr="002B64C5">
                                                        <w:tc>
                                                          <w:tcPr>
                                                            <w:tcW w:w="36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2B64C5" w:rsidRPr="002B64C5" w:rsidRDefault="002B64C5" w:rsidP="002B64C5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de-DE"/>
                                                              </w:rPr>
                                                            </w:pPr>
                                                            <w:r w:rsidRPr="002B64C5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  <w:lang w:eastAsia="de-DE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228600" cy="228600"/>
                                                                  <wp:effectExtent l="0" t="0" r="0" b="0"/>
                                                                  <wp:docPr id="3" name="Grafik 3" descr="https://cdn-images.mailchimp.com/icons/social-block-v2/color-facebook-48.png">
                                                                    <a:hlinkClick xmlns:a="http://schemas.openxmlformats.org/drawingml/2006/main" r:id="rId27" tgtFrame="&quot;_blank&quot;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3" descr="https://cdn-images.mailchimp.com/icons/social-block-v2/color-facebook-48.png">
                                                                            <a:hlinkClick r:id="rId27" tgtFrame="&quot;_blank&quot;"/>
                                                                          </pic:cNvPr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28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28600" cy="2286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2B64C5" w:rsidRPr="002B64C5" w:rsidRDefault="002B64C5" w:rsidP="002B64C5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de-DE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B64C5" w:rsidRPr="002B64C5" w:rsidRDefault="002B64C5" w:rsidP="002B64C5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2B64C5" w:rsidRPr="002B64C5" w:rsidRDefault="002B64C5" w:rsidP="002B64C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vanish/>
                                              <w:sz w:val="24"/>
                                              <w:szCs w:val="24"/>
                                              <w:lang w:eastAsia="de-DE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pPr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95"/>
                                          </w:tblGrid>
                                          <w:tr w:rsidR="002B64C5" w:rsidRPr="002B64C5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45"/>
                                                </w:tblGrid>
                                                <w:tr w:rsidR="002B64C5" w:rsidRPr="002B64C5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135" w:type="dxa"/>
                                                        <w:bottom w:w="75" w:type="dxa"/>
                                                        <w:right w:w="1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vertAnchor="text"/>
                                                        <w:tblW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60"/>
                                                      </w:tblGrid>
                                                      <w:tr w:rsidR="002B64C5" w:rsidRPr="002B64C5">
                                                        <w:tc>
                                                          <w:tcPr>
                                                            <w:tcW w:w="36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2B64C5" w:rsidRPr="002B64C5" w:rsidRDefault="002B64C5" w:rsidP="002B64C5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de-DE"/>
                                                              </w:rPr>
                                                            </w:pPr>
                                                            <w:r w:rsidRPr="002B64C5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  <w:lang w:eastAsia="de-DE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228600" cy="228600"/>
                                                                  <wp:effectExtent l="0" t="0" r="0" b="0"/>
                                                                  <wp:docPr id="2" name="Grafik 2" descr="https://cdn-images.mailchimp.com/icons/social-block-v2/color-link-48.png">
                                                                    <a:hlinkClick xmlns:a="http://schemas.openxmlformats.org/drawingml/2006/main" r:id="rId29" tgtFrame="&quot;_blank&quot;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4" descr="https://cdn-images.mailchimp.com/icons/social-block-v2/color-link-48.png">
                                                                            <a:hlinkClick r:id="rId29" tgtFrame="&quot;_blank&quot;"/>
                                                                          </pic:cNvPr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30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28600" cy="2286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2B64C5" w:rsidRPr="002B64C5" w:rsidRDefault="002B64C5" w:rsidP="002B64C5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de-DE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B64C5" w:rsidRPr="002B64C5" w:rsidRDefault="002B64C5" w:rsidP="002B64C5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2B64C5" w:rsidRPr="002B64C5" w:rsidRDefault="002B64C5" w:rsidP="002B64C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vanish/>
                                              <w:sz w:val="24"/>
                                              <w:szCs w:val="24"/>
                                              <w:lang w:eastAsia="de-DE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pPr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45"/>
                                          </w:tblGrid>
                                          <w:tr w:rsidR="002B64C5" w:rsidRPr="002B64C5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45"/>
                                                </w:tblGrid>
                                                <w:tr w:rsidR="002B64C5" w:rsidRPr="002B64C5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135" w:type="dxa"/>
                                                        <w:bottom w:w="75" w:type="dxa"/>
                                                        <w:right w:w="1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vertAnchor="text"/>
                                                        <w:tblW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60"/>
                                                      </w:tblGrid>
                                                      <w:tr w:rsidR="002B64C5" w:rsidRPr="002B64C5">
                                                        <w:tc>
                                                          <w:tcPr>
                                                            <w:tcW w:w="36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2B64C5" w:rsidRPr="002B64C5" w:rsidRDefault="002B64C5" w:rsidP="002B64C5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de-DE"/>
                                                              </w:rPr>
                                                            </w:pPr>
                                                            <w:r w:rsidRPr="002B64C5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  <w:lang w:eastAsia="de-DE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228600" cy="228600"/>
                                                                  <wp:effectExtent l="0" t="0" r="0" b="0"/>
                                                                  <wp:docPr id="1" name="Grafik 1" descr="https://cdn-images.mailchimp.com/icons/social-block-v2/color-forwardtofriend-48.png">
                                                                    <a:hlinkClick xmlns:a="http://schemas.openxmlformats.org/drawingml/2006/main" r:id="rId26" tgtFrame="&quot;_blank&quot;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5" descr="https://cdn-images.mailchimp.com/icons/social-block-v2/color-forwardtofriend-48.png">
                                                                            <a:hlinkClick r:id="rId26" tgtFrame="&quot;_blank&quot;"/>
                                                                          </pic:cNvPr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31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28600" cy="2286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2B64C5" w:rsidRPr="002B64C5" w:rsidRDefault="002B64C5" w:rsidP="002B64C5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de-DE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B64C5" w:rsidRPr="002B64C5" w:rsidRDefault="002B64C5" w:rsidP="002B64C5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2B64C5" w:rsidRPr="002B64C5" w:rsidRDefault="002B64C5" w:rsidP="002B64C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de-DE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B64C5" w:rsidRPr="002B64C5" w:rsidRDefault="002B64C5" w:rsidP="002B64C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B64C5" w:rsidRPr="002B64C5" w:rsidRDefault="002B64C5" w:rsidP="002B64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2B64C5" w:rsidRPr="002B64C5" w:rsidRDefault="002B64C5" w:rsidP="002B64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2B64C5" w:rsidRPr="002B64C5" w:rsidRDefault="002B64C5" w:rsidP="002B64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2B64C5" w:rsidRPr="002B64C5">
                    <w:tc>
                      <w:tcPr>
                        <w:tcW w:w="0" w:type="auto"/>
                        <w:tcMar>
                          <w:top w:w="150" w:type="dxa"/>
                          <w:left w:w="270" w:type="dxa"/>
                          <w:bottom w:w="375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EEEEE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32"/>
                        </w:tblGrid>
                        <w:tr w:rsidR="002B64C5" w:rsidRPr="002B64C5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B64C5" w:rsidRPr="002B64C5" w:rsidRDefault="002B64C5" w:rsidP="002B64C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2B64C5" w:rsidRPr="002B64C5" w:rsidRDefault="002B64C5" w:rsidP="002B64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2B64C5" w:rsidRPr="002B64C5" w:rsidRDefault="002B64C5" w:rsidP="002B64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2B64C5" w:rsidRPr="002B64C5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45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2B64C5" w:rsidRPr="002B64C5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2B64C5" w:rsidRPr="002B64C5" w:rsidRDefault="002B64C5" w:rsidP="002B64C5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r w:rsidRPr="002B64C5">
                                <w:rPr>
                                  <w:rFonts w:ascii="Arial" w:eastAsia="Times New Roman" w:hAnsi="Arial" w:cs="Arial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lastRenderedPageBreak/>
                                <w:t>Konfuzius-Institut an der Universität Hamburg e.V.</w:t>
                              </w:r>
                              <w:r w:rsidRPr="002B64C5">
                                <w:rPr>
                                  <w:rFonts w:ascii="Arial" w:eastAsia="Times New Roman" w:hAnsi="Arial" w:cs="Arial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br/>
                                <w:t>Max-Brauer-Allee 60</w:t>
                              </w:r>
                              <w:r w:rsidRPr="002B64C5">
                                <w:rPr>
                                  <w:rFonts w:ascii="Arial" w:eastAsia="Times New Roman" w:hAnsi="Arial" w:cs="Arial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br/>
                                <w:t xml:space="preserve">22765 Hamburg </w:t>
                              </w:r>
                            </w:p>
                          </w:tc>
                        </w:tr>
                      </w:tbl>
                      <w:p w:rsidR="002B64C5" w:rsidRPr="002B64C5" w:rsidRDefault="002B64C5" w:rsidP="002B64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pPr w:vertAnchor="text"/>
                          <w:tblW w:w="45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2B64C5" w:rsidRPr="002B64C5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2B64C5" w:rsidRPr="002B64C5" w:rsidRDefault="002B64C5" w:rsidP="002B64C5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r w:rsidRPr="002B64C5">
                                <w:rPr>
                                  <w:rFonts w:ascii="Arial" w:eastAsia="Times New Roman" w:hAnsi="Arial" w:cs="Arial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t>Tel.: +49-40-42838-7978</w:t>
                              </w:r>
                              <w:r w:rsidRPr="002B64C5">
                                <w:rPr>
                                  <w:rFonts w:ascii="Arial" w:eastAsia="Times New Roman" w:hAnsi="Arial" w:cs="Arial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br/>
                                <w:t>Fax: +49-40-42838-7147</w:t>
                              </w:r>
                              <w:r w:rsidRPr="002B64C5">
                                <w:rPr>
                                  <w:rFonts w:ascii="Arial" w:eastAsia="Times New Roman" w:hAnsi="Arial" w:cs="Arial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br/>
                                <w:t>Bürozeiten: Mo, Di, Do, Fr. 9.00 – 13.00 Uhr</w:t>
                              </w:r>
                            </w:p>
                          </w:tc>
                        </w:tr>
                      </w:tbl>
                      <w:p w:rsidR="002B64C5" w:rsidRPr="002B64C5" w:rsidRDefault="002B64C5" w:rsidP="002B64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2B64C5" w:rsidRPr="002B64C5" w:rsidRDefault="002B64C5" w:rsidP="002B64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2B64C5" w:rsidRPr="002B64C5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72"/>
                        </w:tblGrid>
                        <w:tr w:rsidR="002B64C5" w:rsidRPr="002B64C5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2B64C5" w:rsidRPr="002B64C5" w:rsidRDefault="002B64C5" w:rsidP="002B64C5">
                              <w:pPr>
                                <w:spacing w:after="0" w:line="36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r w:rsidRPr="002B64C5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t>Copyright © 2019 Konfuzius-Institut an der Universität Hamburg e.V.,</w:t>
                              </w:r>
                              <w:r w:rsidRPr="002B64C5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</w:r>
                              <w:r w:rsidRPr="002B64C5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  <w:t>Sie wollen keine E-Mails von uns mehr erhalten?</w:t>
                              </w:r>
                              <w:r w:rsidRPr="002B64C5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  <w:t>Sie können ihr Abonnement jederzeit</w:t>
                              </w:r>
                              <w:r w:rsidRPr="002B64C5">
                                <w:rPr>
                                  <w:rFonts w:ascii="Helvetica" w:eastAsia="Times New Roman" w:hAnsi="Helvetica" w:cs="Helvetica"/>
                                  <w:color w:val="009900"/>
                                  <w:sz w:val="18"/>
                                  <w:szCs w:val="18"/>
                                  <w:lang w:eastAsia="de-DE"/>
                                </w:rPr>
                                <w:t xml:space="preserve"> </w:t>
                              </w:r>
                              <w:hyperlink r:id="rId32" w:tgtFrame="_blank" w:history="1">
                                <w:r w:rsidRPr="002B64C5">
                                  <w:rPr>
                                    <w:rFonts w:ascii="Helvetica" w:eastAsia="Times New Roman" w:hAnsi="Helvetica" w:cs="Helvetica"/>
                                    <w:color w:val="009900"/>
                                    <w:sz w:val="18"/>
                                    <w:szCs w:val="18"/>
                                    <w:u w:val="single"/>
                                    <w:lang w:eastAsia="de-DE"/>
                                  </w:rPr>
                                  <w:t xml:space="preserve">hier </w:t>
                                </w:r>
                              </w:hyperlink>
                              <w:r w:rsidRPr="002B64C5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t xml:space="preserve">beenden. Oder antworten Sie auf diese E-Mail mit der Bitte um Abmeldung. </w:t>
                              </w:r>
                            </w:p>
                          </w:tc>
                        </w:tr>
                      </w:tbl>
                      <w:p w:rsidR="002B64C5" w:rsidRPr="002B64C5" w:rsidRDefault="002B64C5" w:rsidP="002B64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2B64C5" w:rsidRPr="002B64C5" w:rsidRDefault="002B64C5" w:rsidP="002B64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2B64C5" w:rsidRPr="002B64C5" w:rsidRDefault="002B64C5" w:rsidP="002B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2B64C5" w:rsidRPr="002B64C5" w:rsidRDefault="002B64C5" w:rsidP="002B64C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B64C5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br/>
      </w:r>
      <w:r w:rsidRPr="002B64C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2B64C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2B64C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E5E5E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B64C5" w:rsidRPr="002B64C5" w:rsidTr="002B64C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10"/>
            </w:tblGrid>
            <w:tr w:rsidR="002B64C5" w:rsidRPr="002B64C5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75" w:type="dxa"/>
                    <w:right w:w="300" w:type="dxa"/>
                  </w:tcMar>
                  <w:hideMark/>
                </w:tcPr>
                <w:p w:rsidR="002B64C5" w:rsidRPr="002B64C5" w:rsidRDefault="002B64C5" w:rsidP="002B64C5">
                  <w:pPr>
                    <w:spacing w:after="0" w:line="360" w:lineRule="auto"/>
                    <w:jc w:val="center"/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eastAsia="de-DE"/>
                    </w:rPr>
                  </w:pPr>
                  <w:r w:rsidRPr="002B64C5"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eastAsia="de-DE"/>
                    </w:rPr>
                    <w:t xml:space="preserve">This email was sent to </w:t>
                  </w:r>
                  <w:hyperlink r:id="rId33" w:tgtFrame="_blank" w:history="1">
                    <w:r w:rsidRPr="002B64C5">
                      <w:rPr>
                        <w:rFonts w:ascii="Helvetica" w:eastAsia="Times New Roman" w:hAnsi="Helvetica" w:cs="Helvetica"/>
                        <w:color w:val="0000FF"/>
                        <w:sz w:val="17"/>
                        <w:szCs w:val="17"/>
                        <w:u w:val="single"/>
                        <w:lang w:eastAsia="de-DE"/>
                      </w:rPr>
                      <w:t>Dr.Thomas.Kiefer@t-online.de</w:t>
                    </w:r>
                  </w:hyperlink>
                  <w:r w:rsidRPr="002B64C5"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eastAsia="de-DE"/>
                    </w:rPr>
                    <w:t xml:space="preserve"> </w:t>
                  </w:r>
                  <w:r w:rsidRPr="002B64C5"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eastAsia="de-DE"/>
                    </w:rPr>
                    <w:br/>
                  </w:r>
                  <w:hyperlink r:id="rId34" w:tgtFrame="_blank" w:history="1">
                    <w:r w:rsidRPr="002B64C5">
                      <w:rPr>
                        <w:rFonts w:ascii="Helvetica" w:eastAsia="Times New Roman" w:hAnsi="Helvetica" w:cs="Helvetica"/>
                        <w:i/>
                        <w:iCs/>
                        <w:color w:val="0000FF"/>
                        <w:sz w:val="17"/>
                        <w:szCs w:val="17"/>
                        <w:u w:val="single"/>
                        <w:lang w:eastAsia="de-DE"/>
                      </w:rPr>
                      <w:t>why did I get this?</w:t>
                    </w:r>
                  </w:hyperlink>
                  <w:r w:rsidRPr="002B64C5"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eastAsia="de-DE"/>
                    </w:rPr>
                    <w:t>    </w:t>
                  </w:r>
                  <w:hyperlink r:id="rId35" w:history="1">
                    <w:r w:rsidRPr="002B64C5">
                      <w:rPr>
                        <w:rFonts w:ascii="Helvetica" w:eastAsia="Times New Roman" w:hAnsi="Helvetica" w:cs="Helvetica"/>
                        <w:color w:val="0000FF"/>
                        <w:sz w:val="17"/>
                        <w:szCs w:val="17"/>
                        <w:u w:val="single"/>
                        <w:lang w:eastAsia="de-DE"/>
                      </w:rPr>
                      <w:t>unsubscribe from this list</w:t>
                    </w:r>
                  </w:hyperlink>
                  <w:r w:rsidRPr="002B64C5"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eastAsia="de-DE"/>
                    </w:rPr>
                    <w:t>    </w:t>
                  </w:r>
                  <w:hyperlink r:id="rId36" w:history="1">
                    <w:r w:rsidRPr="002B64C5">
                      <w:rPr>
                        <w:rFonts w:ascii="Helvetica" w:eastAsia="Times New Roman" w:hAnsi="Helvetica" w:cs="Helvetica"/>
                        <w:color w:val="0000FF"/>
                        <w:sz w:val="17"/>
                        <w:szCs w:val="17"/>
                        <w:u w:val="single"/>
                        <w:lang w:eastAsia="de-DE"/>
                      </w:rPr>
                      <w:t>update subscription preferences</w:t>
                    </w:r>
                  </w:hyperlink>
                  <w:r w:rsidRPr="002B64C5"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eastAsia="de-DE"/>
                    </w:rPr>
                    <w:t xml:space="preserve"> </w:t>
                  </w:r>
                  <w:r w:rsidRPr="002B64C5"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eastAsia="de-DE"/>
                    </w:rPr>
                    <w:br/>
                    <w:t xml:space="preserve">Konfuzius-Institut an der Universität Hamburg e.V. · Max-Brauer-Allee 60 · Hamburg 22765 · Germany </w:t>
                  </w:r>
                </w:p>
              </w:tc>
            </w:tr>
          </w:tbl>
          <w:p w:rsidR="002B64C5" w:rsidRPr="002B64C5" w:rsidRDefault="002B64C5" w:rsidP="002B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B45957" w:rsidRDefault="002B64C5">
      <w:bookmarkStart w:id="0" w:name="_GoBack"/>
      <w:bookmarkEnd w:id="0"/>
    </w:p>
    <w:sectPr w:rsidR="00B459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4C5"/>
    <w:rsid w:val="002B64C5"/>
    <w:rsid w:val="002E5B1F"/>
    <w:rsid w:val="0086085F"/>
    <w:rsid w:val="00B7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C0DED-BF58-4334-B414-9D4D6A4A2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2B64C5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2B64C5"/>
    <w:rPr>
      <w:b/>
      <w:bCs/>
    </w:rPr>
  </w:style>
  <w:style w:type="character" w:styleId="Hervorhebung">
    <w:name w:val="Emphasis"/>
    <w:basedOn w:val="Absatz-Standardschriftart"/>
    <w:uiPriority w:val="20"/>
    <w:qFormat/>
    <w:rsid w:val="002B64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2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i-hh.us13.list-manage.com/track/click?u=bcdebf7d5cc97dd5f5fb96daa&amp;id=8c648e7019&amp;e=2022d9daff" TargetMode="External"/><Relationship Id="rId18" Type="http://schemas.openxmlformats.org/officeDocument/2006/relationships/hyperlink" Target="https://ki-hh.us13.list-manage.com/track/click?u=bcdebf7d5cc97dd5f5fb96daa&amp;id=dc9e96e697&amp;e=2022d9daff" TargetMode="External"/><Relationship Id="rId26" Type="http://schemas.openxmlformats.org/officeDocument/2006/relationships/hyperlink" Target="mailto:info@konfuzius-institut-hamburg.de" TargetMode="External"/><Relationship Id="rId21" Type="http://schemas.openxmlformats.org/officeDocument/2006/relationships/hyperlink" Target="https://ki-hh.us13.list-manage.com/track/click?u=bcdebf7d5cc97dd5f5fb96daa&amp;id=52e3a64586&amp;e=2022d9daff" TargetMode="External"/><Relationship Id="rId34" Type="http://schemas.openxmlformats.org/officeDocument/2006/relationships/hyperlink" Target="https://ki-hh.us13.list-manage.com/about?u=bcdebf7d5cc97dd5f5fb96daa&amp;id=160906702d&amp;e=2022d9daff&amp;c=6770877dd8" TargetMode="External"/><Relationship Id="rId7" Type="http://schemas.openxmlformats.org/officeDocument/2006/relationships/hyperlink" Target="https://ki-hh.us13.list-manage.com/track/click?u=bcdebf7d5cc97dd5f5fb96daa&amp;id=f3d3fb43f4&amp;e=2022d9daff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s://ki-hh.us13.list-manage.com/track/click?u=bcdebf7d5cc97dd5f5fb96daa&amp;id=e22f7ac190&amp;e=2022d9daff" TargetMode="External"/><Relationship Id="rId25" Type="http://schemas.openxmlformats.org/officeDocument/2006/relationships/hyperlink" Target="https://ki-hh.us13.list-manage.com/track/click?u=bcdebf7d5cc97dd5f5fb96daa&amp;id=1b05b0a8ce&amp;e=2022d9daff" TargetMode="External"/><Relationship Id="rId33" Type="http://schemas.openxmlformats.org/officeDocument/2006/relationships/hyperlink" Target="mailto:Dr.Thomas.Kiefer@t-online.de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ki-hh.us13.list-manage.com/track/click?u=bcdebf7d5cc97dd5f5fb96daa&amp;id=2d973e6393&amp;e=2022d9daff" TargetMode="External"/><Relationship Id="rId20" Type="http://schemas.openxmlformats.org/officeDocument/2006/relationships/hyperlink" Target="https://ki-hh.us13.list-manage.com/track/click?u=bcdebf7d5cc97dd5f5fb96daa&amp;id=4b8cd6e243&amp;e=2022d9daff" TargetMode="External"/><Relationship Id="rId29" Type="http://schemas.openxmlformats.org/officeDocument/2006/relationships/hyperlink" Target="https://ki-hh.us13.list-manage.com/track/click?u=bcdebf7d5cc97dd5f5fb96daa&amp;id=0b0f125af0&amp;e=2022d9daff" TargetMode="External"/><Relationship Id="rId1" Type="http://schemas.openxmlformats.org/officeDocument/2006/relationships/styles" Target="styles.xml"/><Relationship Id="rId6" Type="http://schemas.openxmlformats.org/officeDocument/2006/relationships/hyperlink" Target="https://ki-hh.us13.list-manage.com/track/click?u=bcdebf7d5cc97dd5f5fb96daa&amp;id=6b1650ae2b&amp;e=2022d9daff" TargetMode="External"/><Relationship Id="rId11" Type="http://schemas.openxmlformats.org/officeDocument/2006/relationships/hyperlink" Target="https://ki-hh.us13.list-manage.com/track/click?u=bcdebf7d5cc97dd5f5fb96daa&amp;id=4f8e986c4f&amp;e=2022d9daff" TargetMode="External"/><Relationship Id="rId24" Type="http://schemas.openxmlformats.org/officeDocument/2006/relationships/hyperlink" Target="https://ki-hh.us13.list-manage.com/track/click?u=bcdebf7d5cc97dd5f5fb96daa&amp;id=0f750bc7bc&amp;e=2022d9daff" TargetMode="External"/><Relationship Id="rId32" Type="http://schemas.openxmlformats.org/officeDocument/2006/relationships/hyperlink" Target="https://ki-hh.us13.list-manage.com/track/click?u=bcdebf7d5cc97dd5f5fb96daa&amp;id=34a83ee83e&amp;e=2022d9daff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ki-hh.us13.list-manage.com/track/click?u=bcdebf7d5cc97dd5f5fb96daa&amp;id=5320a5505d&amp;e=2022d9daff" TargetMode="External"/><Relationship Id="rId15" Type="http://schemas.openxmlformats.org/officeDocument/2006/relationships/hyperlink" Target="https://ki-hh.us13.list-manage.com/track/click?u=bcdebf7d5cc97dd5f5fb96daa&amp;id=31d19eb9f7&amp;e=2022d9daff" TargetMode="External"/><Relationship Id="rId23" Type="http://schemas.openxmlformats.org/officeDocument/2006/relationships/hyperlink" Target="https://ki-hh.us13.list-manage.com/track/click?u=bcdebf7d5cc97dd5f5fb96daa&amp;id=ba227e8c21&amp;e=2022d9daff" TargetMode="External"/><Relationship Id="rId28" Type="http://schemas.openxmlformats.org/officeDocument/2006/relationships/image" Target="media/image3.png"/><Relationship Id="rId36" Type="http://schemas.openxmlformats.org/officeDocument/2006/relationships/hyperlink" Target="https://ki-hh.us13.list-manage.com/profile?u=bcdebf7d5cc97dd5f5fb96daa&amp;id=160906702d&amp;e=2022d9daff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ki-hh.us13.list-manage.com/track/click?u=bcdebf7d5cc97dd5f5fb96daa&amp;id=098c7a82ee&amp;e=2022d9daff" TargetMode="External"/><Relationship Id="rId31" Type="http://schemas.openxmlformats.org/officeDocument/2006/relationships/image" Target="media/image5.png"/><Relationship Id="rId4" Type="http://schemas.openxmlformats.org/officeDocument/2006/relationships/hyperlink" Target="https://ki-hh.us13.list-manage.com/track/click?u=bcdebf7d5cc97dd5f5fb96daa&amp;id=8b58986f3d&amp;e=2022d9daff" TargetMode="External"/><Relationship Id="rId9" Type="http://schemas.openxmlformats.org/officeDocument/2006/relationships/hyperlink" Target="https://ki-hh.us13.list-manage.com/track/click?u=bcdebf7d5cc97dd5f5fb96daa&amp;id=eb8ed9e9c0&amp;e=2022d9daff" TargetMode="External"/><Relationship Id="rId14" Type="http://schemas.openxmlformats.org/officeDocument/2006/relationships/hyperlink" Target="https://ki-hh.us13.list-manage.com/track/click?u=bcdebf7d5cc97dd5f5fb96daa&amp;id=7b472536e6&amp;e=2022d9daff" TargetMode="External"/><Relationship Id="rId22" Type="http://schemas.openxmlformats.org/officeDocument/2006/relationships/hyperlink" Target="https://ki-hh.us13.list-manage.com/track/click?u=bcdebf7d5cc97dd5f5fb96daa&amp;id=20aa8da714&amp;e=2022d9daff" TargetMode="External"/><Relationship Id="rId27" Type="http://schemas.openxmlformats.org/officeDocument/2006/relationships/hyperlink" Target="https://ki-hh.us13.list-manage.com/track/click?u=bcdebf7d5cc97dd5f5fb96daa&amp;id=6f81053907&amp;e=2022d9daff" TargetMode="External"/><Relationship Id="rId30" Type="http://schemas.openxmlformats.org/officeDocument/2006/relationships/image" Target="media/image4.png"/><Relationship Id="rId35" Type="http://schemas.openxmlformats.org/officeDocument/2006/relationships/hyperlink" Target="https://ki-hh.us13.list-manage.com/unsubscribe?u=bcdebf7d5cc97dd5f5fb96daa&amp;id=160906702d&amp;e=2022d9daff&amp;c=6770877dd8" TargetMode="External"/><Relationship Id="rId8" Type="http://schemas.openxmlformats.org/officeDocument/2006/relationships/hyperlink" Target="https://ki-hh.us13.list-manage.com/track/click?u=bcdebf7d5cc97dd5f5fb96daa&amp;id=ffa0eccb8a&amp;e=2022d9daff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Kiefer</dc:creator>
  <cp:keywords/>
  <dc:description/>
  <cp:lastModifiedBy>Thomas Kiefer</cp:lastModifiedBy>
  <cp:revision>1</cp:revision>
  <dcterms:created xsi:type="dcterms:W3CDTF">2021-09-15T15:46:00Z</dcterms:created>
  <dcterms:modified xsi:type="dcterms:W3CDTF">2021-09-15T15:46:00Z</dcterms:modified>
</cp:coreProperties>
</file>